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07AB" w:rsidRPr="004213B4" w:rsidRDefault="001F07AB" w:rsidP="004213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13B4">
        <w:rPr>
          <w:rFonts w:ascii="Times New Roman" w:hAnsi="Times New Roman" w:cs="Times New Roman"/>
          <w:b/>
          <w:sz w:val="24"/>
          <w:szCs w:val="24"/>
        </w:rPr>
        <w:t xml:space="preserve">Темы и нормативно – правовые акты для подготовки к индивидуальному собеседованию и тестированию кандидатов на замещение </w:t>
      </w:r>
      <w:r w:rsidR="004C15E3">
        <w:rPr>
          <w:rFonts w:ascii="Times New Roman" w:hAnsi="Times New Roman" w:cs="Times New Roman"/>
          <w:b/>
          <w:sz w:val="24"/>
          <w:szCs w:val="24"/>
        </w:rPr>
        <w:t>старшей</w:t>
      </w:r>
      <w:r w:rsidRPr="004213B4">
        <w:rPr>
          <w:rFonts w:ascii="Times New Roman" w:hAnsi="Times New Roman" w:cs="Times New Roman"/>
          <w:b/>
          <w:sz w:val="24"/>
          <w:szCs w:val="24"/>
        </w:rPr>
        <w:t xml:space="preserve"> должности муниципальной службы </w:t>
      </w:r>
      <w:r w:rsidR="004C15E3">
        <w:rPr>
          <w:rFonts w:ascii="Times New Roman" w:hAnsi="Times New Roman" w:cs="Times New Roman"/>
          <w:b/>
          <w:sz w:val="24"/>
          <w:szCs w:val="24"/>
        </w:rPr>
        <w:t>ведущего специалиста организационно – правового отдела</w:t>
      </w:r>
      <w:r w:rsidRPr="004213B4">
        <w:rPr>
          <w:rFonts w:ascii="Times New Roman" w:hAnsi="Times New Roman" w:cs="Times New Roman"/>
          <w:b/>
          <w:sz w:val="24"/>
          <w:szCs w:val="24"/>
        </w:rPr>
        <w:t xml:space="preserve"> администрации Ольховатского муниципального района Воронежской области</w:t>
      </w:r>
    </w:p>
    <w:p w:rsidR="004213B4" w:rsidRPr="002B42E6" w:rsidRDefault="004213B4" w:rsidP="002B42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7AB" w:rsidRPr="002B42E6" w:rsidRDefault="004213B4" w:rsidP="004213B4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 w:rsidR="001F07AB" w:rsidRPr="002B42E6">
        <w:rPr>
          <w:rFonts w:ascii="Times New Roman" w:hAnsi="Times New Roman" w:cs="Times New Roman"/>
          <w:b/>
          <w:sz w:val="24"/>
          <w:szCs w:val="24"/>
        </w:rPr>
        <w:t>Организации местного самоуправления в  Российской Федерации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4A2025" w:rsidRPr="004A2025" w:rsidRDefault="004A2025" w:rsidP="004A2025">
      <w:pPr>
        <w:pStyle w:val="a3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2025">
        <w:rPr>
          <w:rFonts w:ascii="Times New Roman" w:hAnsi="Times New Roman" w:cs="Times New Roman"/>
          <w:sz w:val="24"/>
          <w:szCs w:val="24"/>
        </w:rPr>
        <w:t>Федеральный закон от 20.03.2025 N 33-ФЗ "Об общих принципах организации местного самоуправления в единой системе публичной власти"</w:t>
      </w:r>
    </w:p>
    <w:p w:rsidR="00F843F1" w:rsidRPr="004213B4" w:rsidRDefault="004213B4" w:rsidP="004213B4">
      <w:pPr>
        <w:pStyle w:val="a3"/>
        <w:spacing w:after="0" w:line="240" w:lineRule="auto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13B4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1F07AB" w:rsidRPr="004213B4">
        <w:rPr>
          <w:rFonts w:ascii="Times New Roman" w:hAnsi="Times New Roman" w:cs="Times New Roman"/>
          <w:b/>
          <w:sz w:val="24"/>
          <w:szCs w:val="24"/>
        </w:rPr>
        <w:t>Муниципальная служба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2B42E6" w:rsidRPr="004213B4" w:rsidRDefault="002B42E6" w:rsidP="004213B4">
      <w:pPr>
        <w:pStyle w:val="a3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13B4">
        <w:rPr>
          <w:rFonts w:ascii="Times New Roman" w:hAnsi="Times New Roman" w:cs="Times New Roman"/>
          <w:sz w:val="24"/>
          <w:szCs w:val="24"/>
        </w:rPr>
        <w:t>Федеральный закон от 02.03.2007 № 25-ФЗ «О муниципальной службе</w:t>
      </w:r>
    </w:p>
    <w:p w:rsidR="002B42E6" w:rsidRPr="004213B4" w:rsidRDefault="002B42E6" w:rsidP="004213B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213B4">
        <w:rPr>
          <w:rFonts w:ascii="Times New Roman" w:hAnsi="Times New Roman" w:cs="Times New Roman"/>
          <w:sz w:val="24"/>
          <w:szCs w:val="24"/>
        </w:rPr>
        <w:t>в Российской Федерации»</w:t>
      </w:r>
      <w:r w:rsidR="004C15E3">
        <w:rPr>
          <w:rFonts w:ascii="Times New Roman" w:hAnsi="Times New Roman" w:cs="Times New Roman"/>
          <w:sz w:val="24"/>
          <w:szCs w:val="24"/>
        </w:rPr>
        <w:t>.</w:t>
      </w:r>
    </w:p>
    <w:p w:rsidR="001F07AB" w:rsidRPr="004213B4" w:rsidRDefault="004213B4" w:rsidP="004213B4">
      <w:pPr>
        <w:pStyle w:val="a3"/>
        <w:spacing w:after="0" w:line="240" w:lineRule="auto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13B4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1F07AB" w:rsidRPr="004213B4">
        <w:rPr>
          <w:rFonts w:ascii="Times New Roman" w:hAnsi="Times New Roman" w:cs="Times New Roman"/>
          <w:b/>
          <w:sz w:val="24"/>
          <w:szCs w:val="24"/>
        </w:rPr>
        <w:t>Противодействие коррупции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1F07AB" w:rsidRPr="004213B4" w:rsidRDefault="001F07AB" w:rsidP="004213B4">
      <w:pPr>
        <w:pStyle w:val="ConsPlusNormal"/>
        <w:ind w:firstLine="567"/>
        <w:jc w:val="both"/>
        <w:rPr>
          <w:sz w:val="24"/>
          <w:szCs w:val="24"/>
        </w:rPr>
      </w:pPr>
      <w:r w:rsidRPr="004213B4">
        <w:rPr>
          <w:sz w:val="24"/>
          <w:szCs w:val="24"/>
        </w:rPr>
        <w:t xml:space="preserve">Федеральный закон от 25.12.2008 N 273-ФЗ  </w:t>
      </w:r>
      <w:r w:rsidR="00AD1291">
        <w:rPr>
          <w:sz w:val="24"/>
          <w:szCs w:val="24"/>
        </w:rPr>
        <w:t>«</w:t>
      </w:r>
      <w:r w:rsidRPr="004213B4">
        <w:rPr>
          <w:sz w:val="24"/>
          <w:szCs w:val="24"/>
        </w:rPr>
        <w:t>О противодействии коррупции</w:t>
      </w:r>
      <w:r w:rsidR="00AD1291">
        <w:rPr>
          <w:sz w:val="24"/>
          <w:szCs w:val="24"/>
        </w:rPr>
        <w:t>»</w:t>
      </w:r>
      <w:r w:rsidR="004C15E3">
        <w:rPr>
          <w:sz w:val="24"/>
          <w:szCs w:val="24"/>
        </w:rPr>
        <w:t>.</w:t>
      </w:r>
    </w:p>
    <w:p w:rsidR="00AD1291" w:rsidRDefault="0036369F" w:rsidP="0036369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57D3">
        <w:rPr>
          <w:rFonts w:ascii="Times New Roman" w:hAnsi="Times New Roman" w:cs="Times New Roman"/>
          <w:b/>
          <w:sz w:val="24"/>
          <w:szCs w:val="24"/>
        </w:rPr>
        <w:t>4</w:t>
      </w:r>
      <w:r w:rsidR="002B42E6" w:rsidRPr="003657D3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AD1291">
        <w:rPr>
          <w:rFonts w:ascii="Times New Roman" w:hAnsi="Times New Roman" w:cs="Times New Roman"/>
          <w:b/>
          <w:sz w:val="24"/>
          <w:szCs w:val="24"/>
        </w:rPr>
        <w:t>Административные правонарушения.</w:t>
      </w:r>
    </w:p>
    <w:p w:rsidR="004C15E3" w:rsidRDefault="004C15E3" w:rsidP="003636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4C15E3">
        <w:rPr>
          <w:rFonts w:ascii="Times New Roman" w:hAnsi="Times New Roman" w:cs="Times New Roman"/>
          <w:sz w:val="24"/>
          <w:szCs w:val="24"/>
        </w:rPr>
        <w:t>Кодекс Российской Федерации об административных правонарушениях</w:t>
      </w:r>
      <w:r>
        <w:rPr>
          <w:rFonts w:ascii="Times New Roman" w:hAnsi="Times New Roman" w:cs="Times New Roman"/>
          <w:sz w:val="24"/>
          <w:szCs w:val="24"/>
        </w:rPr>
        <w:t>» от 30.12.2001 N 195-ФЗ.</w:t>
      </w:r>
    </w:p>
    <w:p w:rsidR="002B42E6" w:rsidRPr="00AD1291" w:rsidRDefault="0036369F" w:rsidP="003636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22272F"/>
          <w:kern w:val="36"/>
          <w:sz w:val="24"/>
          <w:szCs w:val="24"/>
          <w:highlight w:val="yellow"/>
          <w:lang w:eastAsia="ru-RU"/>
        </w:rPr>
      </w:pPr>
      <w:r w:rsidRPr="00AD1291">
        <w:rPr>
          <w:rFonts w:ascii="Times New Roman" w:hAnsi="Times New Roman" w:cs="Times New Roman"/>
          <w:sz w:val="24"/>
          <w:szCs w:val="24"/>
        </w:rPr>
        <w:t xml:space="preserve">Закон Воронежской области от 31.12.2003 N 74-ОЗ  </w:t>
      </w:r>
      <w:r w:rsidR="00AD1291">
        <w:rPr>
          <w:rFonts w:ascii="Times New Roman" w:hAnsi="Times New Roman" w:cs="Times New Roman"/>
          <w:sz w:val="24"/>
          <w:szCs w:val="24"/>
        </w:rPr>
        <w:t>«</w:t>
      </w:r>
      <w:r w:rsidRPr="00AD1291">
        <w:rPr>
          <w:rFonts w:ascii="Times New Roman" w:hAnsi="Times New Roman" w:cs="Times New Roman"/>
          <w:sz w:val="24"/>
          <w:szCs w:val="24"/>
        </w:rPr>
        <w:t>Об административных правонарушениях на территории Воронежской области</w:t>
      </w:r>
      <w:r w:rsidR="00AD1291">
        <w:rPr>
          <w:rFonts w:ascii="Times New Roman" w:hAnsi="Times New Roman" w:cs="Times New Roman"/>
          <w:sz w:val="24"/>
          <w:szCs w:val="24"/>
        </w:rPr>
        <w:t>»</w:t>
      </w:r>
      <w:r w:rsidR="004C15E3">
        <w:rPr>
          <w:rFonts w:ascii="Times New Roman" w:hAnsi="Times New Roman" w:cs="Times New Roman"/>
          <w:sz w:val="24"/>
          <w:szCs w:val="24"/>
        </w:rPr>
        <w:t>.</w:t>
      </w:r>
    </w:p>
    <w:p w:rsidR="002B42E6" w:rsidRPr="002022B8" w:rsidRDefault="002B42E6" w:rsidP="004213B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2B42E6" w:rsidRPr="002022B8" w:rsidRDefault="002B42E6" w:rsidP="004213B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sectPr w:rsidR="002B42E6" w:rsidRPr="002022B8" w:rsidSect="00F843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216CCE"/>
    <w:multiLevelType w:val="hybridMultilevel"/>
    <w:tmpl w:val="966401D2"/>
    <w:lvl w:ilvl="0" w:tplc="3468EE1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65C03217"/>
    <w:multiLevelType w:val="hybridMultilevel"/>
    <w:tmpl w:val="28247A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F07AB"/>
    <w:rsid w:val="001F03B7"/>
    <w:rsid w:val="001F07AB"/>
    <w:rsid w:val="002022B8"/>
    <w:rsid w:val="00226171"/>
    <w:rsid w:val="00227109"/>
    <w:rsid w:val="002B42E6"/>
    <w:rsid w:val="0036369F"/>
    <w:rsid w:val="003657D3"/>
    <w:rsid w:val="004213B4"/>
    <w:rsid w:val="004A2025"/>
    <w:rsid w:val="004C15E3"/>
    <w:rsid w:val="00817086"/>
    <w:rsid w:val="00953378"/>
    <w:rsid w:val="00AD1291"/>
    <w:rsid w:val="00BD0093"/>
    <w:rsid w:val="00F843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43F1"/>
  </w:style>
  <w:style w:type="paragraph" w:styleId="1">
    <w:name w:val="heading 1"/>
    <w:basedOn w:val="a"/>
    <w:link w:val="10"/>
    <w:uiPriority w:val="9"/>
    <w:qFormat/>
    <w:rsid w:val="004A202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07AB"/>
    <w:pPr>
      <w:ind w:left="720"/>
      <w:contextualSpacing/>
    </w:pPr>
  </w:style>
  <w:style w:type="paragraph" w:customStyle="1" w:styleId="ConsPlusNormal">
    <w:name w:val="ConsPlusNormal"/>
    <w:rsid w:val="001F07A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customStyle="1" w:styleId="apple-converted-space">
    <w:name w:val="apple-converted-space"/>
    <w:basedOn w:val="a0"/>
    <w:rsid w:val="002B42E6"/>
  </w:style>
  <w:style w:type="character" w:customStyle="1" w:styleId="10">
    <w:name w:val="Заголовок 1 Знак"/>
    <w:basedOn w:val="a0"/>
    <w:link w:val="1"/>
    <w:uiPriority w:val="9"/>
    <w:rsid w:val="004A202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684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141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inikonenko</dc:creator>
  <cp:lastModifiedBy>User</cp:lastModifiedBy>
  <cp:revision>10</cp:revision>
  <cp:lastPrinted>2024-08-26T08:12:00Z</cp:lastPrinted>
  <dcterms:created xsi:type="dcterms:W3CDTF">2021-11-25T10:20:00Z</dcterms:created>
  <dcterms:modified xsi:type="dcterms:W3CDTF">2026-01-26T05:31:00Z</dcterms:modified>
</cp:coreProperties>
</file>