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5C5E8" w14:textId="77777777" w:rsidR="007D3F9E" w:rsidRPr="007D3F9E" w:rsidRDefault="007D3F9E" w:rsidP="007D3F9E">
      <w:pPr>
        <w:spacing w:after="0" w:line="240" w:lineRule="auto"/>
        <w:ind w:firstLine="709"/>
        <w:jc w:val="center"/>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СОВЕТ НАРОДНЫХ ДЕПУТАТОВ</w:t>
      </w:r>
    </w:p>
    <w:p w14:paraId="76B62800" w14:textId="77777777" w:rsidR="007D3F9E" w:rsidRPr="007D3F9E" w:rsidRDefault="007D3F9E" w:rsidP="007D3F9E">
      <w:pPr>
        <w:spacing w:after="0" w:line="240" w:lineRule="auto"/>
        <w:ind w:firstLine="709"/>
        <w:jc w:val="center"/>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ШАПОШНИКОВСКОГО СЕЛЬСКОГО ПОСЕЛЕНИЯ</w:t>
      </w:r>
    </w:p>
    <w:p w14:paraId="45297638" w14:textId="77777777" w:rsidR="007D3F9E" w:rsidRPr="007D3F9E" w:rsidRDefault="007D3F9E" w:rsidP="007D3F9E">
      <w:pPr>
        <w:spacing w:after="0" w:line="240" w:lineRule="auto"/>
        <w:ind w:firstLine="709"/>
        <w:jc w:val="center"/>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ОЛЬХОВАТСКОГО МУНИЦИПАЛЬНОГО РАЙОНА</w:t>
      </w:r>
    </w:p>
    <w:p w14:paraId="62A923AC" w14:textId="77777777" w:rsidR="007D3F9E" w:rsidRPr="007D3F9E" w:rsidRDefault="007D3F9E" w:rsidP="007D3F9E">
      <w:pPr>
        <w:spacing w:after="0" w:line="240" w:lineRule="auto"/>
        <w:ind w:firstLine="709"/>
        <w:jc w:val="center"/>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ВОРОНЕЖСКОЙ ОБЛАСТИ</w:t>
      </w:r>
    </w:p>
    <w:p w14:paraId="0DCA7BD1" w14:textId="77777777" w:rsidR="007D3F9E" w:rsidRPr="007D3F9E" w:rsidRDefault="007D3F9E" w:rsidP="007D3F9E">
      <w:pPr>
        <w:spacing w:after="0" w:line="240" w:lineRule="auto"/>
        <w:ind w:firstLine="709"/>
        <w:jc w:val="center"/>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w:t>
      </w:r>
    </w:p>
    <w:p w14:paraId="2BFCBDD8" w14:textId="77777777" w:rsidR="007D3F9E" w:rsidRPr="007D3F9E" w:rsidRDefault="007D3F9E" w:rsidP="007D3F9E">
      <w:pPr>
        <w:spacing w:after="0" w:line="240" w:lineRule="auto"/>
        <w:ind w:firstLine="709"/>
        <w:jc w:val="center"/>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РЕШЕНИЕ</w:t>
      </w:r>
    </w:p>
    <w:p w14:paraId="1A0BD4CC"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w:t>
      </w:r>
    </w:p>
    <w:p w14:paraId="52EF5AF8" w14:textId="77777777" w:rsidR="007D3F9E" w:rsidRPr="007D3F9E" w:rsidRDefault="007D3F9E" w:rsidP="007D3F9E">
      <w:pPr>
        <w:spacing w:after="0" w:line="240" w:lineRule="auto"/>
        <w:ind w:firstLine="6096"/>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Принято Советом народных</w:t>
      </w:r>
    </w:p>
    <w:p w14:paraId="4381B329" w14:textId="77777777" w:rsidR="007D3F9E" w:rsidRPr="007D3F9E" w:rsidRDefault="007D3F9E" w:rsidP="007D3F9E">
      <w:pPr>
        <w:spacing w:after="0" w:line="240" w:lineRule="auto"/>
        <w:ind w:firstLine="6096"/>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депутатов 25.08.2017г</w:t>
      </w:r>
    </w:p>
    <w:p w14:paraId="61C30848" w14:textId="77777777" w:rsidR="007D3F9E" w:rsidRPr="007D3F9E" w:rsidRDefault="007D3F9E" w:rsidP="007D3F9E">
      <w:pPr>
        <w:spacing w:before="240" w:after="60" w:line="240" w:lineRule="auto"/>
        <w:ind w:firstLine="567"/>
        <w:jc w:val="center"/>
        <w:rPr>
          <w:rFonts w:ascii="Arial" w:eastAsia="Times New Roman" w:hAnsi="Arial" w:cs="Arial"/>
          <w:b/>
          <w:bCs/>
          <w:color w:val="000000"/>
          <w:sz w:val="32"/>
          <w:szCs w:val="32"/>
          <w:lang w:eastAsia="ru-RU"/>
        </w:rPr>
      </w:pPr>
      <w:r w:rsidRPr="007D3F9E">
        <w:rPr>
          <w:rFonts w:ascii="Arial" w:eastAsia="Times New Roman" w:hAnsi="Arial" w:cs="Arial"/>
          <w:b/>
          <w:bCs/>
          <w:color w:val="000000"/>
          <w:sz w:val="32"/>
          <w:szCs w:val="32"/>
          <w:lang w:eastAsia="ru-RU"/>
        </w:rPr>
        <w:t>Об утверждении «Программы комплексного развития транспортной инфраструктуры Шапошниковского сельского поселения Ольховатского муниципального района Воронежской области на 2017 – 2030 годы»</w:t>
      </w:r>
    </w:p>
    <w:p w14:paraId="12218A93" w14:textId="77777777" w:rsidR="007D3F9E" w:rsidRPr="007D3F9E" w:rsidRDefault="007D3F9E" w:rsidP="007D3F9E">
      <w:pPr>
        <w:spacing w:before="240" w:after="60" w:line="240" w:lineRule="auto"/>
        <w:ind w:firstLine="567"/>
        <w:jc w:val="center"/>
        <w:rPr>
          <w:rFonts w:ascii="Arial" w:eastAsia="Times New Roman" w:hAnsi="Arial" w:cs="Arial"/>
          <w:b/>
          <w:bCs/>
          <w:color w:val="000000"/>
          <w:sz w:val="32"/>
          <w:szCs w:val="32"/>
          <w:lang w:eastAsia="ru-RU"/>
        </w:rPr>
      </w:pPr>
      <w:r w:rsidRPr="007D3F9E">
        <w:rPr>
          <w:rFonts w:ascii="Arial" w:eastAsia="Times New Roman" w:hAnsi="Arial" w:cs="Arial"/>
          <w:b/>
          <w:bCs/>
          <w:color w:val="000000"/>
          <w:sz w:val="32"/>
          <w:szCs w:val="32"/>
          <w:lang w:eastAsia="ru-RU"/>
        </w:rPr>
        <w:t>(В ред. реш. от 29.10.2018 № 39; от 31.01.2022 № 3; от 25.01.2023 № 3; от 25.12.2023 № 52; от 23.12.2024 № 44)</w:t>
      </w:r>
    </w:p>
    <w:p w14:paraId="2BCDE9C4"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w:t>
      </w:r>
    </w:p>
    <w:p w14:paraId="158DDF2B"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В соответствии с Федеральным законом от 29.12.2014 № 456-ФЗ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06.10.2003 №131-ФЗ «Об общих принципах организации местного самоуправления в Российской Федерации», постановлением Правительства РФ от 25.12.2015 № 1440 «Об утверждении требований к программам комплексного развития транспортной инфраструктуры поселений, городских округов», решениями Совета народных депутатов Ольховатского муниципального района от 23 декабря 2016 года № 70 «О создании муниципального дорожного фонда Ольховатского муниципального района», от 25 мая 2017 года № 26 «</w:t>
      </w:r>
      <w:r w:rsidRPr="007D3F9E">
        <w:rPr>
          <w:rFonts w:ascii="Arial" w:eastAsia="Times New Roman" w:hAnsi="Arial" w:cs="Arial"/>
          <w:color w:val="000000"/>
          <w:spacing w:val="-3"/>
          <w:sz w:val="24"/>
          <w:szCs w:val="24"/>
          <w:lang w:eastAsia="ru-RU"/>
        </w:rPr>
        <w:t>О передаче сельским поселениям осуществления части полномочий Ольховатского </w:t>
      </w:r>
      <w:r w:rsidRPr="007D3F9E">
        <w:rPr>
          <w:rFonts w:ascii="Arial" w:eastAsia="Times New Roman" w:hAnsi="Arial" w:cs="Arial"/>
          <w:color w:val="000000"/>
          <w:sz w:val="24"/>
          <w:szCs w:val="24"/>
          <w:lang w:eastAsia="ru-RU"/>
        </w:rPr>
        <w:t>муниципального района </w:t>
      </w:r>
      <w:r w:rsidRPr="007D3F9E">
        <w:rPr>
          <w:rFonts w:ascii="Arial" w:eastAsia="Times New Roman" w:hAnsi="Arial" w:cs="Arial"/>
          <w:color w:val="000000"/>
          <w:spacing w:val="-3"/>
          <w:sz w:val="24"/>
          <w:szCs w:val="24"/>
          <w:lang w:eastAsia="ru-RU"/>
        </w:rPr>
        <w:t>по дорожной деятельности в отношении автомобильных дорог местного значения в границах населенных пунктов сельских поселений», </w:t>
      </w:r>
      <w:r w:rsidRPr="007D3F9E">
        <w:rPr>
          <w:rFonts w:ascii="Arial" w:eastAsia="Times New Roman" w:hAnsi="Arial" w:cs="Arial"/>
          <w:color w:val="000000"/>
          <w:sz w:val="24"/>
          <w:szCs w:val="24"/>
          <w:lang w:eastAsia="ru-RU"/>
        </w:rPr>
        <w:t>решением Совета народных депутатов Шапошниковского сельского поселения от 26.05.2016 №17 «О принятии органами местного самоуправления Шапошниковского сельского поселения части полномочий </w:t>
      </w:r>
      <w:r w:rsidRPr="007D3F9E">
        <w:rPr>
          <w:rFonts w:ascii="Arial" w:eastAsia="Times New Roman" w:hAnsi="Arial" w:cs="Arial"/>
          <w:color w:val="000000"/>
          <w:spacing w:val="-3"/>
          <w:sz w:val="24"/>
          <w:szCs w:val="24"/>
          <w:lang w:eastAsia="ru-RU"/>
        </w:rPr>
        <w:t>Ольховатского </w:t>
      </w:r>
      <w:r w:rsidRPr="007D3F9E">
        <w:rPr>
          <w:rFonts w:ascii="Arial" w:eastAsia="Times New Roman" w:hAnsi="Arial" w:cs="Arial"/>
          <w:color w:val="000000"/>
          <w:sz w:val="24"/>
          <w:szCs w:val="24"/>
          <w:lang w:eastAsia="ru-RU"/>
        </w:rPr>
        <w:t>муниципального района </w:t>
      </w:r>
      <w:r w:rsidRPr="007D3F9E">
        <w:rPr>
          <w:rFonts w:ascii="Arial" w:eastAsia="Times New Roman" w:hAnsi="Arial" w:cs="Arial"/>
          <w:color w:val="000000"/>
          <w:spacing w:val="-3"/>
          <w:sz w:val="24"/>
          <w:szCs w:val="24"/>
          <w:lang w:eastAsia="ru-RU"/>
        </w:rPr>
        <w:t>по дорожной деятельности в отношении автомобильных дорог местного значения в границах населенных пунктов </w:t>
      </w:r>
      <w:r w:rsidRPr="007D3F9E">
        <w:rPr>
          <w:rFonts w:ascii="Arial" w:eastAsia="Times New Roman" w:hAnsi="Arial" w:cs="Arial"/>
          <w:color w:val="000000"/>
          <w:sz w:val="24"/>
          <w:szCs w:val="24"/>
          <w:lang w:eastAsia="ru-RU"/>
        </w:rPr>
        <w:t>Шапошниковского</w:t>
      </w:r>
      <w:r w:rsidRPr="007D3F9E">
        <w:rPr>
          <w:rFonts w:ascii="Arial" w:eastAsia="Times New Roman" w:hAnsi="Arial" w:cs="Arial"/>
          <w:color w:val="000000"/>
          <w:spacing w:val="-3"/>
          <w:sz w:val="24"/>
          <w:szCs w:val="24"/>
          <w:lang w:eastAsia="ru-RU"/>
        </w:rPr>
        <w:t> сельского поселения от органов местного самоуправления Ольховатского муниципального района</w:t>
      </w:r>
      <w:r w:rsidRPr="007D3F9E">
        <w:rPr>
          <w:rFonts w:ascii="Arial" w:eastAsia="Times New Roman" w:hAnsi="Arial" w:cs="Arial"/>
          <w:color w:val="000000"/>
          <w:sz w:val="24"/>
          <w:szCs w:val="24"/>
          <w:lang w:eastAsia="ru-RU"/>
        </w:rPr>
        <w:t>», Генеральным планом Шапошниковского сельского поселения Ольховатского муниципального района, Уставом Шапошниковского сельского поселения Ольховатского муниципального района Воронежской области, на основании Экспертного заключения Правительства Воронежской области от 27.07.2017 №19-62/1709707П, Совет народных депутатов Шапошниковского сельского поселения Ольховатского муниципального района Воронежской области</w:t>
      </w:r>
    </w:p>
    <w:p w14:paraId="7EB73BB9" w14:textId="77777777" w:rsidR="007D3F9E" w:rsidRPr="007D3F9E" w:rsidRDefault="007D3F9E" w:rsidP="007D3F9E">
      <w:pPr>
        <w:spacing w:after="0" w:line="240" w:lineRule="auto"/>
        <w:ind w:firstLine="709"/>
        <w:jc w:val="center"/>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РЕШИЛ:</w:t>
      </w:r>
    </w:p>
    <w:p w14:paraId="567B36DF"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Times New Roman" w:eastAsia="Times New Roman" w:hAnsi="Times New Roman" w:cs="Times New Roman"/>
          <w:color w:val="000000"/>
          <w:lang w:eastAsia="ru-RU"/>
        </w:rPr>
        <w:t>1.</w:t>
      </w:r>
      <w:r w:rsidRPr="007D3F9E">
        <w:rPr>
          <w:rFonts w:ascii="Times New Roman" w:eastAsia="Times New Roman" w:hAnsi="Times New Roman" w:cs="Times New Roman"/>
          <w:color w:val="000000"/>
          <w:sz w:val="14"/>
          <w:szCs w:val="14"/>
          <w:lang w:eastAsia="ru-RU"/>
        </w:rPr>
        <w:t>            </w:t>
      </w:r>
      <w:r w:rsidRPr="007D3F9E">
        <w:rPr>
          <w:rFonts w:ascii="Arial" w:eastAsia="Times New Roman" w:hAnsi="Arial" w:cs="Arial"/>
          <w:color w:val="000000"/>
          <w:sz w:val="24"/>
          <w:szCs w:val="24"/>
          <w:lang w:eastAsia="ru-RU"/>
        </w:rPr>
        <w:t>Утвердить прилагаемую Программу комплексного развития транспортной инфраструктуры Шапошниковского сельского поселения Ольховатского муниципального района Воронежской области на 2017 – 2030 годы.</w:t>
      </w:r>
    </w:p>
    <w:p w14:paraId="4FF4DCDB"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Times New Roman" w:eastAsia="Times New Roman" w:hAnsi="Times New Roman" w:cs="Times New Roman"/>
          <w:color w:val="000000"/>
          <w:lang w:eastAsia="ru-RU"/>
        </w:rPr>
        <w:lastRenderedPageBreak/>
        <w:t>2.</w:t>
      </w:r>
      <w:r w:rsidRPr="007D3F9E">
        <w:rPr>
          <w:rFonts w:ascii="Times New Roman" w:eastAsia="Times New Roman" w:hAnsi="Times New Roman" w:cs="Times New Roman"/>
          <w:color w:val="000000"/>
          <w:sz w:val="14"/>
          <w:szCs w:val="14"/>
          <w:lang w:eastAsia="ru-RU"/>
        </w:rPr>
        <w:t>          </w:t>
      </w:r>
      <w:r w:rsidRPr="007D3F9E">
        <w:rPr>
          <w:rFonts w:ascii="Arial" w:eastAsia="Times New Roman" w:hAnsi="Arial" w:cs="Arial"/>
          <w:color w:val="000000"/>
          <w:sz w:val="24"/>
          <w:szCs w:val="24"/>
          <w:lang w:eastAsia="ru-RU"/>
        </w:rPr>
        <w:t>Настоящее решение вступает в силу со дня его опубликования в официальном издании органов местного самоуправления Ольховатского муниципального района «Муниципальный вестник».</w:t>
      </w:r>
    </w:p>
    <w:tbl>
      <w:tblPr>
        <w:tblW w:w="0" w:type="auto"/>
        <w:tblCellMar>
          <w:left w:w="0" w:type="dxa"/>
          <w:right w:w="0" w:type="dxa"/>
        </w:tblCellMar>
        <w:tblLook w:val="04A0" w:firstRow="1" w:lastRow="0" w:firstColumn="1" w:lastColumn="0" w:noHBand="0" w:noVBand="1"/>
      </w:tblPr>
      <w:tblGrid>
        <w:gridCol w:w="4647"/>
        <w:gridCol w:w="4708"/>
      </w:tblGrid>
      <w:tr w:rsidR="007D3F9E" w:rsidRPr="007D3F9E" w14:paraId="122A7213" w14:textId="77777777" w:rsidTr="007D3F9E">
        <w:tc>
          <w:tcPr>
            <w:tcW w:w="4927" w:type="dxa"/>
            <w:tcMar>
              <w:top w:w="0" w:type="dxa"/>
              <w:left w:w="108" w:type="dxa"/>
              <w:bottom w:w="0" w:type="dxa"/>
              <w:right w:w="108" w:type="dxa"/>
            </w:tcMar>
            <w:hideMark/>
          </w:tcPr>
          <w:p w14:paraId="7FC9A136"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Глава Шапошниковского</w:t>
            </w:r>
          </w:p>
          <w:p w14:paraId="753A84C8"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сельского поселения</w:t>
            </w:r>
          </w:p>
        </w:tc>
        <w:tc>
          <w:tcPr>
            <w:tcW w:w="4927" w:type="dxa"/>
            <w:tcMar>
              <w:top w:w="0" w:type="dxa"/>
              <w:left w:w="108" w:type="dxa"/>
              <w:bottom w:w="0" w:type="dxa"/>
              <w:right w:w="108" w:type="dxa"/>
            </w:tcMar>
            <w:hideMark/>
          </w:tcPr>
          <w:p w14:paraId="6104E9B6"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 </w:t>
            </w:r>
          </w:p>
          <w:p w14:paraId="1486CB1A"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В.С.Саратовский</w:t>
            </w:r>
          </w:p>
        </w:tc>
      </w:tr>
    </w:tbl>
    <w:p w14:paraId="0166FD47" w14:textId="77777777" w:rsidR="007D3F9E" w:rsidRPr="007D3F9E" w:rsidRDefault="007D3F9E" w:rsidP="007D3F9E">
      <w:pPr>
        <w:spacing w:after="0" w:line="240" w:lineRule="auto"/>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w:t>
      </w:r>
    </w:p>
    <w:p w14:paraId="670F2D03" w14:textId="77777777" w:rsidR="007D3F9E" w:rsidRPr="007D3F9E" w:rsidRDefault="007D3F9E" w:rsidP="007D3F9E">
      <w:pPr>
        <w:spacing w:after="0" w:line="240" w:lineRule="auto"/>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от 25.08. 2017г.</w:t>
      </w:r>
    </w:p>
    <w:p w14:paraId="4C3EA9FA" w14:textId="77777777" w:rsidR="007D3F9E" w:rsidRPr="007D3F9E" w:rsidRDefault="007D3F9E" w:rsidP="007D3F9E">
      <w:pPr>
        <w:spacing w:after="0" w:line="240" w:lineRule="auto"/>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-23</w:t>
      </w:r>
    </w:p>
    <w:p w14:paraId="1B0BB19E" w14:textId="77777777" w:rsidR="007D3F9E" w:rsidRPr="007D3F9E" w:rsidRDefault="007D3F9E" w:rsidP="007D3F9E">
      <w:pPr>
        <w:spacing w:after="0" w:line="240" w:lineRule="auto"/>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сл.Шапошниковка</w:t>
      </w:r>
    </w:p>
    <w:p w14:paraId="2AA9AD0D" w14:textId="77777777" w:rsidR="007D3F9E" w:rsidRPr="007D3F9E" w:rsidRDefault="007D3F9E" w:rsidP="007D3F9E">
      <w:pPr>
        <w:spacing w:after="0" w:line="240" w:lineRule="auto"/>
        <w:ind w:firstLine="4678"/>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br w:type="textWrapping" w:clear="all"/>
        <w:t>Утверждена</w:t>
      </w:r>
    </w:p>
    <w:p w14:paraId="4A609D78" w14:textId="77777777" w:rsidR="007D3F9E" w:rsidRPr="007D3F9E" w:rsidRDefault="007D3F9E" w:rsidP="007D3F9E">
      <w:pPr>
        <w:spacing w:after="0" w:line="240" w:lineRule="auto"/>
        <w:ind w:firstLine="4678"/>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решением Совета народных депутатов</w:t>
      </w:r>
    </w:p>
    <w:p w14:paraId="7785E4F3" w14:textId="77777777" w:rsidR="007D3F9E" w:rsidRPr="007D3F9E" w:rsidRDefault="007D3F9E" w:rsidP="007D3F9E">
      <w:pPr>
        <w:spacing w:after="0" w:line="240" w:lineRule="auto"/>
        <w:ind w:firstLine="4678"/>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Шапошниковского сельского поселения</w:t>
      </w:r>
    </w:p>
    <w:p w14:paraId="66AD2EBE" w14:textId="77777777" w:rsidR="007D3F9E" w:rsidRPr="007D3F9E" w:rsidRDefault="007D3F9E" w:rsidP="007D3F9E">
      <w:pPr>
        <w:spacing w:after="0" w:line="240" w:lineRule="auto"/>
        <w:ind w:firstLine="4678"/>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от «25» августа 2017 № 23</w:t>
      </w:r>
    </w:p>
    <w:p w14:paraId="1CE72197"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w:t>
      </w:r>
    </w:p>
    <w:p w14:paraId="6A006D47" w14:textId="77777777" w:rsidR="007D3F9E" w:rsidRPr="007D3F9E" w:rsidRDefault="007D3F9E" w:rsidP="007D3F9E">
      <w:pPr>
        <w:spacing w:after="0" w:line="240" w:lineRule="auto"/>
        <w:ind w:firstLine="709"/>
        <w:jc w:val="center"/>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Программа</w:t>
      </w:r>
    </w:p>
    <w:p w14:paraId="2D6D2B50" w14:textId="77777777" w:rsidR="007D3F9E" w:rsidRPr="007D3F9E" w:rsidRDefault="007D3F9E" w:rsidP="007D3F9E">
      <w:pPr>
        <w:spacing w:after="0" w:line="240" w:lineRule="auto"/>
        <w:ind w:firstLine="709"/>
        <w:jc w:val="center"/>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комплексного развития транспортной инфраструктуры</w:t>
      </w:r>
    </w:p>
    <w:p w14:paraId="502372D4" w14:textId="77777777" w:rsidR="007D3F9E" w:rsidRPr="007D3F9E" w:rsidRDefault="007D3F9E" w:rsidP="007D3F9E">
      <w:pPr>
        <w:spacing w:after="0" w:line="240" w:lineRule="auto"/>
        <w:ind w:firstLine="709"/>
        <w:jc w:val="center"/>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Шапошниковского сельского поселения</w:t>
      </w:r>
    </w:p>
    <w:p w14:paraId="7AF915E4" w14:textId="77777777" w:rsidR="007D3F9E" w:rsidRPr="007D3F9E" w:rsidRDefault="007D3F9E" w:rsidP="007D3F9E">
      <w:pPr>
        <w:spacing w:after="0" w:line="240" w:lineRule="auto"/>
        <w:ind w:firstLine="709"/>
        <w:jc w:val="center"/>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Ольховатского муниципального района Воронежской области</w:t>
      </w:r>
    </w:p>
    <w:p w14:paraId="40C9B4BA" w14:textId="77777777" w:rsidR="007D3F9E" w:rsidRPr="007D3F9E" w:rsidRDefault="007D3F9E" w:rsidP="007D3F9E">
      <w:pPr>
        <w:spacing w:after="0" w:line="240" w:lineRule="auto"/>
        <w:ind w:firstLine="709"/>
        <w:jc w:val="center"/>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на 2017 – 2030 годы</w:t>
      </w:r>
    </w:p>
    <w:p w14:paraId="152728CD"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w:t>
      </w:r>
    </w:p>
    <w:p w14:paraId="1A550329" w14:textId="77777777" w:rsidR="007D3F9E" w:rsidRPr="007D3F9E" w:rsidRDefault="007D3F9E" w:rsidP="007D3F9E">
      <w:pPr>
        <w:spacing w:after="0" w:line="240" w:lineRule="auto"/>
        <w:ind w:firstLine="709"/>
        <w:jc w:val="center"/>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w:t>
      </w:r>
    </w:p>
    <w:p w14:paraId="4A6708B2" w14:textId="77777777" w:rsidR="007D3F9E" w:rsidRPr="007D3F9E" w:rsidRDefault="007D3F9E" w:rsidP="007D3F9E">
      <w:pPr>
        <w:spacing w:after="0" w:line="240" w:lineRule="auto"/>
        <w:ind w:firstLine="709"/>
        <w:jc w:val="center"/>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Сл.Шапошниковка</w:t>
      </w:r>
    </w:p>
    <w:p w14:paraId="6DC57578" w14:textId="77777777" w:rsidR="007D3F9E" w:rsidRPr="007D3F9E" w:rsidRDefault="007D3F9E" w:rsidP="007D3F9E">
      <w:pPr>
        <w:spacing w:after="0" w:line="240" w:lineRule="auto"/>
        <w:ind w:firstLine="709"/>
        <w:jc w:val="center"/>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w:t>
      </w:r>
    </w:p>
    <w:p w14:paraId="4B387082" w14:textId="77777777" w:rsidR="007D3F9E" w:rsidRPr="007D3F9E" w:rsidRDefault="007D3F9E" w:rsidP="007D3F9E">
      <w:pPr>
        <w:spacing w:after="0" w:line="240" w:lineRule="auto"/>
        <w:ind w:firstLine="709"/>
        <w:jc w:val="center"/>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2017 год</w:t>
      </w:r>
    </w:p>
    <w:p w14:paraId="4F410511" w14:textId="77777777" w:rsidR="007D3F9E" w:rsidRPr="007D3F9E" w:rsidRDefault="007D3F9E" w:rsidP="007D3F9E">
      <w:pPr>
        <w:spacing w:after="0" w:line="240" w:lineRule="auto"/>
        <w:ind w:firstLine="709"/>
        <w:jc w:val="center"/>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br w:type="textWrapping" w:clear="all"/>
        <w:t>ПАСПОРТ</w:t>
      </w:r>
    </w:p>
    <w:p w14:paraId="0C6C2EDA" w14:textId="77777777" w:rsidR="007D3F9E" w:rsidRPr="007D3F9E" w:rsidRDefault="007D3F9E" w:rsidP="007D3F9E">
      <w:pPr>
        <w:spacing w:after="0" w:line="240" w:lineRule="auto"/>
        <w:ind w:firstLine="709"/>
        <w:jc w:val="center"/>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Программы</w:t>
      </w:r>
    </w:p>
    <w:p w14:paraId="2D4E1439" w14:textId="77777777" w:rsidR="007D3F9E" w:rsidRPr="007D3F9E" w:rsidRDefault="007D3F9E" w:rsidP="007D3F9E">
      <w:pPr>
        <w:spacing w:after="0" w:line="240" w:lineRule="auto"/>
        <w:ind w:firstLine="709"/>
        <w:jc w:val="center"/>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комплексного развития транспортной инфраструктуры</w:t>
      </w:r>
    </w:p>
    <w:p w14:paraId="276A9CEF" w14:textId="77777777" w:rsidR="007D3F9E" w:rsidRPr="007D3F9E" w:rsidRDefault="007D3F9E" w:rsidP="007D3F9E">
      <w:pPr>
        <w:spacing w:after="0" w:line="240" w:lineRule="auto"/>
        <w:ind w:firstLine="709"/>
        <w:jc w:val="center"/>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Шапошниковского сельского поселения</w:t>
      </w:r>
    </w:p>
    <w:p w14:paraId="40134894" w14:textId="77777777" w:rsidR="007D3F9E" w:rsidRPr="007D3F9E" w:rsidRDefault="007D3F9E" w:rsidP="007D3F9E">
      <w:pPr>
        <w:spacing w:after="0" w:line="240" w:lineRule="auto"/>
        <w:ind w:firstLine="709"/>
        <w:jc w:val="center"/>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Ольховатского муниципального района Воронежской области</w:t>
      </w:r>
    </w:p>
    <w:p w14:paraId="3ED421BE" w14:textId="77777777" w:rsidR="007D3F9E" w:rsidRPr="007D3F9E" w:rsidRDefault="007D3F9E" w:rsidP="007D3F9E">
      <w:pPr>
        <w:spacing w:after="0" w:line="240" w:lineRule="auto"/>
        <w:ind w:firstLine="709"/>
        <w:jc w:val="center"/>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на 2017 – 2030 годы</w:t>
      </w:r>
    </w:p>
    <w:p w14:paraId="6B1F56E7"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w:t>
      </w:r>
    </w:p>
    <w:tbl>
      <w:tblPr>
        <w:tblW w:w="9645" w:type="dxa"/>
        <w:tblCellMar>
          <w:left w:w="0" w:type="dxa"/>
          <w:right w:w="0" w:type="dxa"/>
        </w:tblCellMar>
        <w:tblLook w:val="04A0" w:firstRow="1" w:lastRow="0" w:firstColumn="1" w:lastColumn="0" w:noHBand="0" w:noVBand="1"/>
      </w:tblPr>
      <w:tblGrid>
        <w:gridCol w:w="4119"/>
        <w:gridCol w:w="8141"/>
      </w:tblGrid>
      <w:tr w:rsidR="007D3F9E" w:rsidRPr="007D3F9E" w14:paraId="495AE5FA" w14:textId="77777777" w:rsidTr="007D3F9E">
        <w:trPr>
          <w:trHeight w:val="634"/>
        </w:trPr>
        <w:tc>
          <w:tcPr>
            <w:tcW w:w="2192" w:type="dxa"/>
            <w:tcBorders>
              <w:top w:val="single" w:sz="6" w:space="0" w:color="000000"/>
              <w:left w:val="single" w:sz="6" w:space="0" w:color="000000"/>
              <w:bottom w:val="single" w:sz="6" w:space="0" w:color="000000"/>
            </w:tcBorders>
            <w:shd w:val="clear" w:color="auto" w:fill="FFFFFF"/>
            <w:tcMar>
              <w:top w:w="0" w:type="dxa"/>
              <w:left w:w="108" w:type="dxa"/>
              <w:bottom w:w="0" w:type="dxa"/>
              <w:right w:w="108" w:type="dxa"/>
            </w:tcMar>
            <w:hideMark/>
          </w:tcPr>
          <w:p w14:paraId="2C55D6CD"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Наименование Программы</w:t>
            </w:r>
          </w:p>
        </w:tc>
        <w:tc>
          <w:tcPr>
            <w:tcW w:w="74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741E4C1D"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Программа комплексного развития транспортной инфраструктуры Шапошниковского сельского поселения Ольховатского муниципального района Воронежской области на 2017 – 2030 годы (далее – Программа)</w:t>
            </w:r>
          </w:p>
        </w:tc>
      </w:tr>
      <w:tr w:rsidR="007D3F9E" w:rsidRPr="007D3F9E" w14:paraId="244F6A60" w14:textId="77777777" w:rsidTr="007D3F9E">
        <w:trPr>
          <w:trHeight w:val="634"/>
        </w:trPr>
        <w:tc>
          <w:tcPr>
            <w:tcW w:w="2192" w:type="dxa"/>
            <w:tcBorders>
              <w:top w:val="single" w:sz="6" w:space="0" w:color="000000"/>
              <w:left w:val="single" w:sz="6" w:space="0" w:color="000000"/>
              <w:bottom w:val="single" w:sz="6" w:space="0" w:color="000000"/>
            </w:tcBorders>
            <w:shd w:val="clear" w:color="auto" w:fill="FFFFFF"/>
            <w:tcMar>
              <w:top w:w="0" w:type="dxa"/>
              <w:left w:w="108" w:type="dxa"/>
              <w:bottom w:w="0" w:type="dxa"/>
              <w:right w:w="108" w:type="dxa"/>
            </w:tcMar>
            <w:hideMark/>
          </w:tcPr>
          <w:p w14:paraId="3F3581F6"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 </w:t>
            </w:r>
          </w:p>
          <w:p w14:paraId="02C7818E"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Основания для разработки</w:t>
            </w:r>
            <w:r w:rsidRPr="007D3F9E">
              <w:rPr>
                <w:rFonts w:ascii="Arial" w:eastAsia="Times New Roman" w:hAnsi="Arial" w:cs="Arial"/>
                <w:sz w:val="24"/>
                <w:szCs w:val="24"/>
                <w:lang w:eastAsia="ru-RU"/>
              </w:rPr>
              <w:br/>
              <w:t>Программы</w:t>
            </w:r>
          </w:p>
        </w:tc>
        <w:tc>
          <w:tcPr>
            <w:tcW w:w="74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3AC1C721"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 Федеральный закон от 29.12.2014 № 456-ФЗ «О внесении изменений в Градостроительный кодекс Российской Федерации и отдельные законодательные акты Российской Федерации»</w:t>
            </w:r>
          </w:p>
          <w:p w14:paraId="37010CB7"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 Федеральный закон от 06 октября 2003 года № 131-ФЗ «Об общих принципах организации местного самоуправления в Российской Федерации»,</w:t>
            </w:r>
          </w:p>
          <w:p w14:paraId="3E519D26"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5C069E62"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 Постановление Правительства РФ от 25.12.2015г. N 1140 "Об утверждении требований к программам комплексного развития транспортной инфраструктуры поселений, городских округов»,</w:t>
            </w:r>
          </w:p>
          <w:p w14:paraId="04F6FECE" w14:textId="77777777" w:rsidR="007D3F9E" w:rsidRPr="007D3F9E" w:rsidRDefault="007D3F9E" w:rsidP="007D3F9E">
            <w:pPr>
              <w:spacing w:after="0" w:line="240" w:lineRule="auto"/>
              <w:ind w:right="317"/>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 Устав Шапошниковского сельского поселения Ольховатского муниципального района Воронежской области,</w:t>
            </w:r>
          </w:p>
          <w:p w14:paraId="1299D937"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lastRenderedPageBreak/>
              <w:t>- Генеральный план Шапошниковского сельского поселения Ольховатского муниципального района Воронежской области, утвержденный решением Совета народных депутатов Шапошниковского сельского поселения от 28.12.2011 года №24,</w:t>
            </w:r>
          </w:p>
          <w:p w14:paraId="332EC52F"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 Схема территориального планирования Воронежской области</w:t>
            </w:r>
          </w:p>
        </w:tc>
      </w:tr>
      <w:tr w:rsidR="007D3F9E" w:rsidRPr="007D3F9E" w14:paraId="632329E9" w14:textId="77777777" w:rsidTr="007D3F9E">
        <w:trPr>
          <w:trHeight w:val="634"/>
        </w:trPr>
        <w:tc>
          <w:tcPr>
            <w:tcW w:w="2192" w:type="dxa"/>
            <w:tcBorders>
              <w:top w:val="single" w:sz="6" w:space="0" w:color="000000"/>
              <w:left w:val="single" w:sz="6" w:space="0" w:color="000000"/>
              <w:bottom w:val="single" w:sz="6" w:space="0" w:color="000000"/>
            </w:tcBorders>
            <w:shd w:val="clear" w:color="auto" w:fill="FFFFFF"/>
            <w:tcMar>
              <w:top w:w="0" w:type="dxa"/>
              <w:left w:w="108" w:type="dxa"/>
              <w:bottom w:w="0" w:type="dxa"/>
              <w:right w:w="108" w:type="dxa"/>
            </w:tcMar>
            <w:hideMark/>
          </w:tcPr>
          <w:p w14:paraId="15B0B799"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lastRenderedPageBreak/>
              <w:t>Заказчик Программы</w:t>
            </w:r>
          </w:p>
        </w:tc>
        <w:tc>
          <w:tcPr>
            <w:tcW w:w="74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37803070"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Администрация Шапошниковского сельского поселения Ольховатского муниципального района Воронежской области.</w:t>
            </w:r>
          </w:p>
          <w:p w14:paraId="4BCF19F2"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Адрес: 396679 Воронежская область, Ольховатский район, сл.Шапошниковка, ул.Шевченко, 1а</w:t>
            </w:r>
          </w:p>
        </w:tc>
      </w:tr>
      <w:tr w:rsidR="007D3F9E" w:rsidRPr="007D3F9E" w14:paraId="1F489677" w14:textId="77777777" w:rsidTr="007D3F9E">
        <w:trPr>
          <w:trHeight w:val="634"/>
        </w:trPr>
        <w:tc>
          <w:tcPr>
            <w:tcW w:w="2192" w:type="dxa"/>
            <w:tcBorders>
              <w:top w:val="single" w:sz="6" w:space="0" w:color="000000"/>
              <w:left w:val="single" w:sz="6" w:space="0" w:color="000000"/>
              <w:bottom w:val="single" w:sz="6" w:space="0" w:color="000000"/>
            </w:tcBorders>
            <w:shd w:val="clear" w:color="auto" w:fill="FFFFFF"/>
            <w:tcMar>
              <w:top w:w="0" w:type="dxa"/>
              <w:left w:w="108" w:type="dxa"/>
              <w:bottom w:w="0" w:type="dxa"/>
              <w:right w:w="108" w:type="dxa"/>
            </w:tcMar>
            <w:hideMark/>
          </w:tcPr>
          <w:p w14:paraId="570BB70B"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Основной разработчик</w:t>
            </w:r>
          </w:p>
          <w:p w14:paraId="777A144F"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Программы</w:t>
            </w:r>
          </w:p>
        </w:tc>
        <w:tc>
          <w:tcPr>
            <w:tcW w:w="74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216A0972"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Администрация Шапошниковского сельского поселения Ольховатского муниципального района Воронежской области.</w:t>
            </w:r>
          </w:p>
          <w:p w14:paraId="7BF91FDF"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Адрес: 396679 Воронежская область, Ольховатский район, сл.Шапошниковка, ул.Шевченко, 1а</w:t>
            </w:r>
          </w:p>
        </w:tc>
      </w:tr>
      <w:tr w:rsidR="007D3F9E" w:rsidRPr="007D3F9E" w14:paraId="44909B09" w14:textId="77777777" w:rsidTr="007D3F9E">
        <w:trPr>
          <w:trHeight w:val="464"/>
        </w:trPr>
        <w:tc>
          <w:tcPr>
            <w:tcW w:w="2192" w:type="dxa"/>
            <w:tcBorders>
              <w:top w:val="single" w:sz="6" w:space="0" w:color="000000"/>
              <w:left w:val="single" w:sz="6" w:space="0" w:color="000000"/>
              <w:bottom w:val="single" w:sz="6" w:space="0" w:color="000000"/>
            </w:tcBorders>
            <w:shd w:val="clear" w:color="auto" w:fill="FFFFFF"/>
            <w:tcMar>
              <w:top w:w="0" w:type="dxa"/>
              <w:left w:w="108" w:type="dxa"/>
              <w:bottom w:w="0" w:type="dxa"/>
              <w:right w:w="108" w:type="dxa"/>
            </w:tcMar>
            <w:hideMark/>
          </w:tcPr>
          <w:p w14:paraId="3EC10ECD"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Основные цели Программы</w:t>
            </w:r>
          </w:p>
          <w:p w14:paraId="0F619176"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 </w:t>
            </w:r>
          </w:p>
        </w:tc>
        <w:tc>
          <w:tcPr>
            <w:tcW w:w="74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2D161E2E"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Целью настоящей программы является обеспечение сбалансированного, перспективного развития транспортной инфраструктуры Шапошниковского сельского поселения Ольховатского муниципального района Воронежской области в соответствии с потребностями в строительстве, реконструкции, ремонте объектов транспортной инфраструктуры местного значения.</w:t>
            </w:r>
          </w:p>
        </w:tc>
      </w:tr>
      <w:tr w:rsidR="007D3F9E" w:rsidRPr="007D3F9E" w14:paraId="3433F6CE" w14:textId="77777777" w:rsidTr="007D3F9E">
        <w:trPr>
          <w:trHeight w:val="634"/>
        </w:trPr>
        <w:tc>
          <w:tcPr>
            <w:tcW w:w="2192" w:type="dxa"/>
            <w:tcBorders>
              <w:top w:val="single" w:sz="6" w:space="0" w:color="000000"/>
              <w:left w:val="single" w:sz="6" w:space="0" w:color="000000"/>
              <w:bottom w:val="single" w:sz="6" w:space="0" w:color="000000"/>
            </w:tcBorders>
            <w:shd w:val="clear" w:color="auto" w:fill="FFFFFF"/>
            <w:tcMar>
              <w:top w:w="0" w:type="dxa"/>
              <w:left w:w="108" w:type="dxa"/>
              <w:bottom w:w="0" w:type="dxa"/>
              <w:right w:w="108" w:type="dxa"/>
            </w:tcMar>
            <w:hideMark/>
          </w:tcPr>
          <w:p w14:paraId="7A987751"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Задачи Программы</w:t>
            </w:r>
          </w:p>
          <w:p w14:paraId="46265077"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 </w:t>
            </w:r>
          </w:p>
        </w:tc>
        <w:tc>
          <w:tcPr>
            <w:tcW w:w="74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46E9D0C1"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 безопасность, качество и эффективность транспортного обслуживания населения, юридических лиц и индивидуальных предпринимателей сельского поселения;</w:t>
            </w:r>
          </w:p>
          <w:p w14:paraId="12FA48B1"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w:t>
            </w:r>
          </w:p>
          <w:p w14:paraId="26C37A34"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-эффективность функционирования действующей транспортной инфраструктуры.</w:t>
            </w:r>
          </w:p>
        </w:tc>
      </w:tr>
      <w:tr w:rsidR="007D3F9E" w:rsidRPr="007D3F9E" w14:paraId="6C62578A" w14:textId="77777777" w:rsidTr="007D3F9E">
        <w:trPr>
          <w:trHeight w:val="634"/>
        </w:trPr>
        <w:tc>
          <w:tcPr>
            <w:tcW w:w="2192" w:type="dxa"/>
            <w:tcBorders>
              <w:top w:val="single" w:sz="6" w:space="0" w:color="000000"/>
              <w:left w:val="single" w:sz="6" w:space="0" w:color="000000"/>
              <w:bottom w:val="single" w:sz="6" w:space="0" w:color="000000"/>
            </w:tcBorders>
            <w:shd w:val="clear" w:color="auto" w:fill="FFFFFF"/>
            <w:tcMar>
              <w:top w:w="0" w:type="dxa"/>
              <w:left w:w="108" w:type="dxa"/>
              <w:bottom w:w="0" w:type="dxa"/>
              <w:right w:w="108" w:type="dxa"/>
            </w:tcMar>
            <w:hideMark/>
          </w:tcPr>
          <w:p w14:paraId="4890157A"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Целевые показатели (индикаторы)</w:t>
            </w:r>
          </w:p>
          <w:p w14:paraId="5A94BE96"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Программы Развития транспортной инфраструктуры</w:t>
            </w:r>
          </w:p>
        </w:tc>
        <w:tc>
          <w:tcPr>
            <w:tcW w:w="74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17607575" w14:textId="77777777" w:rsidR="007D3F9E" w:rsidRPr="007D3F9E" w:rsidRDefault="007D3F9E" w:rsidP="007D3F9E">
            <w:pPr>
              <w:spacing w:after="0" w:line="240" w:lineRule="auto"/>
              <w:jc w:val="both"/>
              <w:rPr>
                <w:rFonts w:ascii="Courier New" w:eastAsia="Times New Roman" w:hAnsi="Courier New" w:cs="Courier New"/>
                <w:sz w:val="24"/>
                <w:szCs w:val="24"/>
                <w:lang w:eastAsia="ru-RU"/>
              </w:rPr>
            </w:pPr>
            <w:r w:rsidRPr="007D3F9E">
              <w:rPr>
                <w:rFonts w:ascii="Arial" w:eastAsia="Times New Roman" w:hAnsi="Arial" w:cs="Arial"/>
                <w:sz w:val="24"/>
                <w:szCs w:val="24"/>
                <w:lang w:eastAsia="ru-RU"/>
              </w:rPr>
              <w:t>- протяженность сети автомобильных дорог общего пользования местного значения, км.;</w:t>
            </w:r>
          </w:p>
          <w:p w14:paraId="6A86D1BC" w14:textId="77777777" w:rsidR="007D3F9E" w:rsidRPr="007D3F9E" w:rsidRDefault="007D3F9E" w:rsidP="007D3F9E">
            <w:pPr>
              <w:spacing w:after="0" w:line="240" w:lineRule="auto"/>
              <w:jc w:val="both"/>
              <w:rPr>
                <w:rFonts w:ascii="Courier New" w:eastAsia="Times New Roman" w:hAnsi="Courier New" w:cs="Courier New"/>
                <w:sz w:val="24"/>
                <w:szCs w:val="24"/>
                <w:lang w:eastAsia="ru-RU"/>
              </w:rPr>
            </w:pPr>
            <w:r w:rsidRPr="007D3F9E">
              <w:rPr>
                <w:rFonts w:ascii="Arial" w:eastAsia="Times New Roman" w:hAnsi="Arial" w:cs="Arial"/>
                <w:sz w:val="24"/>
                <w:szCs w:val="24"/>
                <w:lang w:eastAsia="ru-RU"/>
              </w:rPr>
              <w:t>- объемы ввода в эксплуатацию после строительства и реконструкции автомобильных дорог общего пользования местного значения, км.;</w:t>
            </w:r>
          </w:p>
          <w:p w14:paraId="5128F708" w14:textId="77777777" w:rsidR="007D3F9E" w:rsidRPr="007D3F9E" w:rsidRDefault="007D3F9E" w:rsidP="007D3F9E">
            <w:pPr>
              <w:spacing w:after="0" w:line="240" w:lineRule="auto"/>
              <w:jc w:val="both"/>
              <w:rPr>
                <w:rFonts w:ascii="Courier New" w:eastAsia="Times New Roman" w:hAnsi="Courier New" w:cs="Courier New"/>
                <w:sz w:val="24"/>
                <w:szCs w:val="24"/>
                <w:lang w:eastAsia="ru-RU"/>
              </w:rPr>
            </w:pPr>
            <w:r w:rsidRPr="007D3F9E">
              <w:rPr>
                <w:rFonts w:ascii="Arial" w:eastAsia="Times New Roman" w:hAnsi="Arial" w:cs="Arial"/>
                <w:sz w:val="24"/>
                <w:szCs w:val="24"/>
                <w:lang w:eastAsia="ru-RU"/>
              </w:rPr>
              <w:t>- прирост протяженности сети автомобильных дорог общего пользования местного значения в результате строительства новых автомобильных дорог, км.;</w:t>
            </w:r>
          </w:p>
          <w:p w14:paraId="2B99D0AA" w14:textId="77777777" w:rsidR="007D3F9E" w:rsidRPr="007D3F9E" w:rsidRDefault="007D3F9E" w:rsidP="007D3F9E">
            <w:pPr>
              <w:spacing w:after="0" w:line="240" w:lineRule="auto"/>
              <w:jc w:val="both"/>
              <w:rPr>
                <w:rFonts w:ascii="Courier New" w:eastAsia="Times New Roman" w:hAnsi="Courier New" w:cs="Courier New"/>
                <w:sz w:val="24"/>
                <w:szCs w:val="24"/>
                <w:lang w:eastAsia="ru-RU"/>
              </w:rPr>
            </w:pPr>
            <w:r w:rsidRPr="007D3F9E">
              <w:rPr>
                <w:rFonts w:ascii="Arial" w:eastAsia="Times New Roman" w:hAnsi="Arial" w:cs="Arial"/>
                <w:sz w:val="24"/>
                <w:szCs w:val="24"/>
                <w:lang w:eastAsia="ru-RU"/>
              </w:rPr>
              <w:t>-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км.;</w:t>
            </w:r>
          </w:p>
          <w:p w14:paraId="46E6CCAB" w14:textId="77777777" w:rsidR="007D3F9E" w:rsidRPr="007D3F9E" w:rsidRDefault="007D3F9E" w:rsidP="007D3F9E">
            <w:pPr>
              <w:spacing w:after="0" w:line="240" w:lineRule="auto"/>
              <w:jc w:val="both"/>
              <w:rPr>
                <w:rFonts w:ascii="Courier New" w:eastAsia="Times New Roman" w:hAnsi="Courier New" w:cs="Courier New"/>
                <w:sz w:val="24"/>
                <w:szCs w:val="24"/>
                <w:lang w:eastAsia="ru-RU"/>
              </w:rPr>
            </w:pPr>
            <w:r w:rsidRPr="007D3F9E">
              <w:rPr>
                <w:rFonts w:ascii="Arial" w:eastAsia="Times New Roman" w:hAnsi="Arial" w:cs="Arial"/>
                <w:sz w:val="24"/>
                <w:szCs w:val="24"/>
                <w:lang w:eastAsia="ru-RU"/>
              </w:rPr>
              <w:t>-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км.;</w:t>
            </w:r>
          </w:p>
          <w:p w14:paraId="1F469DD4" w14:textId="77777777" w:rsidR="007D3F9E" w:rsidRPr="007D3F9E" w:rsidRDefault="007D3F9E" w:rsidP="007D3F9E">
            <w:pPr>
              <w:spacing w:after="0" w:line="240" w:lineRule="auto"/>
              <w:jc w:val="both"/>
              <w:rPr>
                <w:rFonts w:ascii="Courier New" w:eastAsia="Times New Roman" w:hAnsi="Courier New" w:cs="Courier New"/>
                <w:sz w:val="24"/>
                <w:szCs w:val="24"/>
                <w:lang w:eastAsia="ru-RU"/>
              </w:rPr>
            </w:pPr>
            <w:r w:rsidRPr="007D3F9E">
              <w:rPr>
                <w:rFonts w:ascii="Arial" w:eastAsia="Times New Roman" w:hAnsi="Arial" w:cs="Arial"/>
                <w:sz w:val="24"/>
                <w:szCs w:val="24"/>
                <w:lang w:eastAsia="ru-RU"/>
              </w:rPr>
              <w:t>-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км.;</w:t>
            </w:r>
          </w:p>
          <w:p w14:paraId="7321A275" w14:textId="77777777" w:rsidR="007D3F9E" w:rsidRPr="007D3F9E" w:rsidRDefault="007D3F9E" w:rsidP="007D3F9E">
            <w:pPr>
              <w:shd w:val="clear" w:color="auto" w:fill="FFFFFF"/>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 xml:space="preserve">- доля протяженности автомобильных дорог общего пользования местного значения, соответствующих нормативным требованиям к </w:t>
            </w:r>
            <w:r w:rsidRPr="007D3F9E">
              <w:rPr>
                <w:rFonts w:ascii="Arial" w:eastAsia="Times New Roman" w:hAnsi="Arial" w:cs="Arial"/>
                <w:sz w:val="24"/>
                <w:szCs w:val="24"/>
                <w:lang w:eastAsia="ru-RU"/>
              </w:rPr>
              <w:lastRenderedPageBreak/>
              <w:t>транспортно-эксплуатационным показателям на 31 декабря отчетного года, %.</w:t>
            </w:r>
          </w:p>
        </w:tc>
      </w:tr>
      <w:tr w:rsidR="007D3F9E" w:rsidRPr="007D3F9E" w14:paraId="6DFD5073" w14:textId="77777777" w:rsidTr="007D3F9E">
        <w:trPr>
          <w:trHeight w:val="634"/>
        </w:trPr>
        <w:tc>
          <w:tcPr>
            <w:tcW w:w="2192" w:type="dxa"/>
            <w:tcBorders>
              <w:top w:val="single" w:sz="6" w:space="0" w:color="000000"/>
              <w:left w:val="single" w:sz="6" w:space="0" w:color="000000"/>
              <w:bottom w:val="single" w:sz="6" w:space="0" w:color="000000"/>
            </w:tcBorders>
            <w:shd w:val="clear" w:color="auto" w:fill="FFFFFF"/>
            <w:tcMar>
              <w:top w:w="0" w:type="dxa"/>
              <w:left w:w="108" w:type="dxa"/>
              <w:bottom w:w="0" w:type="dxa"/>
              <w:right w:w="108" w:type="dxa"/>
            </w:tcMar>
            <w:hideMark/>
          </w:tcPr>
          <w:p w14:paraId="13C53ED9"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lastRenderedPageBreak/>
              <w:t>Сроки и этапы реализации</w:t>
            </w:r>
          </w:p>
          <w:p w14:paraId="1108CC19"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Программы</w:t>
            </w:r>
          </w:p>
        </w:tc>
        <w:tc>
          <w:tcPr>
            <w:tcW w:w="74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198A9694" w14:textId="77777777" w:rsidR="007D3F9E" w:rsidRPr="007D3F9E" w:rsidRDefault="007D3F9E" w:rsidP="007D3F9E">
            <w:pPr>
              <w:spacing w:after="0" w:line="240" w:lineRule="auto"/>
              <w:jc w:val="both"/>
              <w:rPr>
                <w:rFonts w:ascii="Courier New" w:eastAsia="Times New Roman" w:hAnsi="Courier New" w:cs="Courier New"/>
                <w:sz w:val="24"/>
                <w:szCs w:val="24"/>
                <w:lang w:eastAsia="ru-RU"/>
              </w:rPr>
            </w:pPr>
            <w:r w:rsidRPr="007D3F9E">
              <w:rPr>
                <w:rFonts w:ascii="Arial" w:eastAsia="Times New Roman" w:hAnsi="Arial" w:cs="Arial"/>
                <w:sz w:val="24"/>
                <w:szCs w:val="24"/>
                <w:lang w:eastAsia="ru-RU"/>
              </w:rPr>
              <w:t>Мероприятия Программы охватывают период с 2017 по 2030 годы</w:t>
            </w:r>
          </w:p>
          <w:p w14:paraId="74BF67C8"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 </w:t>
            </w:r>
          </w:p>
        </w:tc>
      </w:tr>
      <w:tr w:rsidR="007D3F9E" w:rsidRPr="007D3F9E" w14:paraId="7DEDCB79" w14:textId="77777777" w:rsidTr="007D3F9E">
        <w:trPr>
          <w:trHeight w:val="634"/>
        </w:trPr>
        <w:tc>
          <w:tcPr>
            <w:tcW w:w="2192" w:type="dxa"/>
            <w:tcBorders>
              <w:top w:val="single" w:sz="6" w:space="0" w:color="000000"/>
              <w:left w:val="single" w:sz="6" w:space="0" w:color="000000"/>
              <w:bottom w:val="single" w:sz="6" w:space="0" w:color="000000"/>
            </w:tcBorders>
            <w:shd w:val="clear" w:color="auto" w:fill="FFFFFF"/>
            <w:tcMar>
              <w:top w:w="0" w:type="dxa"/>
              <w:left w:w="108" w:type="dxa"/>
              <w:bottom w:w="0" w:type="dxa"/>
              <w:right w:w="108" w:type="dxa"/>
            </w:tcMar>
            <w:hideMark/>
          </w:tcPr>
          <w:p w14:paraId="2A044217"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Основные мероприятия Программы</w:t>
            </w:r>
          </w:p>
        </w:tc>
        <w:tc>
          <w:tcPr>
            <w:tcW w:w="74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00683F01" w14:textId="77777777" w:rsidR="007D3F9E" w:rsidRPr="007D3F9E" w:rsidRDefault="007D3F9E" w:rsidP="007D3F9E">
            <w:pPr>
              <w:spacing w:after="0" w:line="240" w:lineRule="auto"/>
              <w:jc w:val="both"/>
              <w:rPr>
                <w:rFonts w:ascii="Courier New" w:eastAsia="Times New Roman" w:hAnsi="Courier New" w:cs="Courier New"/>
                <w:sz w:val="24"/>
                <w:szCs w:val="24"/>
                <w:lang w:eastAsia="ru-RU"/>
              </w:rPr>
            </w:pPr>
            <w:r w:rsidRPr="007D3F9E">
              <w:rPr>
                <w:rFonts w:ascii="Arial" w:eastAsia="Times New Roman" w:hAnsi="Arial" w:cs="Arial"/>
                <w:sz w:val="24"/>
                <w:szCs w:val="24"/>
                <w:lang w:eastAsia="ru-RU"/>
              </w:rPr>
              <w:t>Мероприятия по</w:t>
            </w:r>
          </w:p>
          <w:p w14:paraId="3A45CA40" w14:textId="77777777" w:rsidR="007D3F9E" w:rsidRPr="007D3F9E" w:rsidRDefault="007D3F9E" w:rsidP="007D3F9E">
            <w:pPr>
              <w:spacing w:after="0" w:line="240" w:lineRule="auto"/>
              <w:jc w:val="both"/>
              <w:rPr>
                <w:rFonts w:ascii="Courier New" w:eastAsia="Times New Roman" w:hAnsi="Courier New" w:cs="Courier New"/>
                <w:sz w:val="24"/>
                <w:szCs w:val="24"/>
                <w:lang w:eastAsia="ru-RU"/>
              </w:rPr>
            </w:pPr>
            <w:r w:rsidRPr="007D3F9E">
              <w:rPr>
                <w:rFonts w:ascii="Arial" w:eastAsia="Times New Roman" w:hAnsi="Arial" w:cs="Arial"/>
                <w:sz w:val="24"/>
                <w:szCs w:val="24"/>
                <w:lang w:eastAsia="ru-RU"/>
              </w:rPr>
              <w:t>- проектированию;</w:t>
            </w:r>
          </w:p>
          <w:p w14:paraId="226CDEA2" w14:textId="77777777" w:rsidR="007D3F9E" w:rsidRPr="007D3F9E" w:rsidRDefault="007D3F9E" w:rsidP="007D3F9E">
            <w:pPr>
              <w:spacing w:after="0" w:line="240" w:lineRule="auto"/>
              <w:jc w:val="both"/>
              <w:rPr>
                <w:rFonts w:ascii="Courier New" w:eastAsia="Times New Roman" w:hAnsi="Courier New" w:cs="Courier New"/>
                <w:sz w:val="24"/>
                <w:szCs w:val="24"/>
                <w:lang w:eastAsia="ru-RU"/>
              </w:rPr>
            </w:pPr>
            <w:r w:rsidRPr="007D3F9E">
              <w:rPr>
                <w:rFonts w:ascii="Arial" w:eastAsia="Times New Roman" w:hAnsi="Arial" w:cs="Arial"/>
                <w:sz w:val="24"/>
                <w:szCs w:val="24"/>
                <w:lang w:eastAsia="ru-RU"/>
              </w:rPr>
              <w:t>- строительству;</w:t>
            </w:r>
          </w:p>
          <w:p w14:paraId="45A5A57F" w14:textId="77777777" w:rsidR="007D3F9E" w:rsidRPr="007D3F9E" w:rsidRDefault="007D3F9E" w:rsidP="007D3F9E">
            <w:pPr>
              <w:spacing w:after="0" w:line="240" w:lineRule="auto"/>
              <w:jc w:val="both"/>
              <w:rPr>
                <w:rFonts w:ascii="Courier New" w:eastAsia="Times New Roman" w:hAnsi="Courier New" w:cs="Courier New"/>
                <w:sz w:val="24"/>
                <w:szCs w:val="24"/>
                <w:lang w:eastAsia="ru-RU"/>
              </w:rPr>
            </w:pPr>
            <w:r w:rsidRPr="007D3F9E">
              <w:rPr>
                <w:rFonts w:ascii="Arial" w:eastAsia="Times New Roman" w:hAnsi="Arial" w:cs="Arial"/>
                <w:sz w:val="24"/>
                <w:szCs w:val="24"/>
                <w:lang w:eastAsia="ru-RU"/>
              </w:rPr>
              <w:t>- реконструкции;</w:t>
            </w:r>
          </w:p>
          <w:p w14:paraId="7ECADF43"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 капитальному ремонту и ремонту объектов транспортной инфраструктуры;</w:t>
            </w:r>
          </w:p>
          <w:p w14:paraId="47E3FD48"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 содержанию автомобильных дорог общего пользования местного значения поселений;</w:t>
            </w:r>
          </w:p>
          <w:p w14:paraId="10789B62"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 устройству и оплаты уличного освещения.</w:t>
            </w:r>
          </w:p>
        </w:tc>
      </w:tr>
      <w:tr w:rsidR="007D3F9E" w:rsidRPr="007D3F9E" w14:paraId="7491F4A0" w14:textId="77777777" w:rsidTr="007D3F9E">
        <w:trPr>
          <w:trHeight w:val="634"/>
        </w:trPr>
        <w:tc>
          <w:tcPr>
            <w:tcW w:w="2192" w:type="dxa"/>
            <w:tcBorders>
              <w:top w:val="single" w:sz="6" w:space="0" w:color="000000"/>
              <w:left w:val="single" w:sz="6" w:space="0" w:color="000000"/>
              <w:bottom w:val="single" w:sz="6" w:space="0" w:color="000000"/>
            </w:tcBorders>
            <w:shd w:val="clear" w:color="auto" w:fill="FFFFFF"/>
            <w:tcMar>
              <w:top w:w="0" w:type="dxa"/>
              <w:left w:w="108" w:type="dxa"/>
              <w:bottom w:w="0" w:type="dxa"/>
              <w:right w:w="108" w:type="dxa"/>
            </w:tcMar>
            <w:hideMark/>
          </w:tcPr>
          <w:p w14:paraId="26A3EF19"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Ожидаемые результаты реализации Программы</w:t>
            </w:r>
          </w:p>
        </w:tc>
        <w:tc>
          <w:tcPr>
            <w:tcW w:w="74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7A185B95"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В результате реализации мероприятий Программы к 2030 году ожидается:</w:t>
            </w:r>
          </w:p>
          <w:p w14:paraId="137E6A9A"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 повышение качества, эффективности и доступности транспортного обслуживания населения и субъектов экономической деятельности сельского поселения;</w:t>
            </w:r>
          </w:p>
          <w:p w14:paraId="73CC5901"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-повышение безопасности дорожного движения</w:t>
            </w:r>
          </w:p>
          <w:p w14:paraId="017F6B03"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 развитие сети автомобильных дорог общего пользования местного значения;</w:t>
            </w:r>
          </w:p>
          <w:p w14:paraId="1038F815"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 обеспечение надежности и безопасности системы транспортной инфраструктуры.</w:t>
            </w:r>
          </w:p>
        </w:tc>
      </w:tr>
      <w:tr w:rsidR="007D3F9E" w:rsidRPr="007D3F9E" w14:paraId="23AAE442" w14:textId="77777777" w:rsidTr="007D3F9E">
        <w:trPr>
          <w:trHeight w:val="634"/>
        </w:trPr>
        <w:tc>
          <w:tcPr>
            <w:tcW w:w="2192" w:type="dxa"/>
            <w:tcBorders>
              <w:top w:val="single" w:sz="6" w:space="0" w:color="000000"/>
              <w:left w:val="single" w:sz="6" w:space="0" w:color="000000"/>
              <w:bottom w:val="single" w:sz="6" w:space="0" w:color="000000"/>
            </w:tcBorders>
            <w:shd w:val="clear" w:color="auto" w:fill="FFFFFF"/>
            <w:tcMar>
              <w:top w:w="0" w:type="dxa"/>
              <w:left w:w="108" w:type="dxa"/>
              <w:bottom w:w="0" w:type="dxa"/>
              <w:right w:w="108" w:type="dxa"/>
            </w:tcMar>
            <w:hideMark/>
          </w:tcPr>
          <w:p w14:paraId="1E628FE8"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Объемы и источники финансирования Программы</w:t>
            </w:r>
          </w:p>
          <w:p w14:paraId="46377732"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(В ред. реш. от 25.12.2023 № 52; от 23.12.2024 № 44)</w:t>
            </w:r>
          </w:p>
        </w:tc>
        <w:tc>
          <w:tcPr>
            <w:tcW w:w="74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58E490AE"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Общий объем финансовых средств, необходимых для реализации мероприятий Программы, составит 48 458,0 тыс. рублей.</w:t>
            </w:r>
          </w:p>
          <w:p w14:paraId="538F430B"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в том числе по источникам финансирования:</w:t>
            </w:r>
          </w:p>
          <w:tbl>
            <w:tblPr>
              <w:tblW w:w="7909" w:type="dxa"/>
              <w:jc w:val="center"/>
              <w:tblCellMar>
                <w:left w:w="0" w:type="dxa"/>
                <w:right w:w="0" w:type="dxa"/>
              </w:tblCellMar>
              <w:tblLook w:val="04A0" w:firstRow="1" w:lastRow="0" w:firstColumn="1" w:lastColumn="0" w:noHBand="0" w:noVBand="1"/>
            </w:tblPr>
            <w:tblGrid>
              <w:gridCol w:w="1094"/>
              <w:gridCol w:w="1457"/>
              <w:gridCol w:w="1790"/>
              <w:gridCol w:w="1701"/>
              <w:gridCol w:w="1867"/>
            </w:tblGrid>
            <w:tr w:rsidR="007D3F9E" w:rsidRPr="007D3F9E" w14:paraId="40A79B06" w14:textId="77777777">
              <w:trPr>
                <w:jc w:val="center"/>
              </w:trPr>
              <w:tc>
                <w:tcPr>
                  <w:tcW w:w="10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3A0BE30D" w14:textId="77777777" w:rsidR="007D3F9E" w:rsidRPr="007D3F9E" w:rsidRDefault="007D3F9E" w:rsidP="007D3F9E">
                  <w:pPr>
                    <w:shd w:val="clear" w:color="auto" w:fill="FFFFFF"/>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Год</w:t>
                  </w:r>
                </w:p>
              </w:tc>
              <w:tc>
                <w:tcPr>
                  <w:tcW w:w="145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75122C55" w14:textId="77777777" w:rsidR="007D3F9E" w:rsidRPr="007D3F9E" w:rsidRDefault="007D3F9E" w:rsidP="007D3F9E">
                  <w:pPr>
                    <w:shd w:val="clear" w:color="auto" w:fill="FFFFFF"/>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Всего</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553BA513" w14:textId="77777777" w:rsidR="007D3F9E" w:rsidRPr="007D3F9E" w:rsidRDefault="007D3F9E" w:rsidP="007D3F9E">
                  <w:pPr>
                    <w:shd w:val="clear" w:color="auto" w:fill="FFFFFF"/>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pacing w:val="-2"/>
                      <w:sz w:val="24"/>
                      <w:szCs w:val="24"/>
                      <w:lang w:eastAsia="ru-RU"/>
                    </w:rPr>
                    <w:t>Федеральный бюджет</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6C38AED4" w14:textId="77777777" w:rsidR="007D3F9E" w:rsidRPr="007D3F9E" w:rsidRDefault="007D3F9E" w:rsidP="007D3F9E">
                  <w:pPr>
                    <w:shd w:val="clear" w:color="auto" w:fill="FFFFFF"/>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pacing w:val="-2"/>
                      <w:sz w:val="24"/>
                      <w:szCs w:val="24"/>
                      <w:lang w:eastAsia="ru-RU"/>
                    </w:rPr>
                    <w:t>Областной бюджет</w:t>
                  </w:r>
                </w:p>
              </w:tc>
              <w:tc>
                <w:tcPr>
                  <w:tcW w:w="186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5597EE8E" w14:textId="77777777" w:rsidR="007D3F9E" w:rsidRPr="007D3F9E" w:rsidRDefault="007D3F9E" w:rsidP="007D3F9E">
                  <w:pPr>
                    <w:shd w:val="clear" w:color="auto" w:fill="FFFFFF"/>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Местный бюджет</w:t>
                  </w:r>
                </w:p>
              </w:tc>
            </w:tr>
            <w:tr w:rsidR="007D3F9E" w:rsidRPr="007D3F9E" w14:paraId="460AB995" w14:textId="77777777">
              <w:trPr>
                <w:jc w:val="center"/>
              </w:trPr>
              <w:tc>
                <w:tcPr>
                  <w:tcW w:w="10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78F2FC0F" w14:textId="77777777" w:rsidR="007D3F9E" w:rsidRPr="007D3F9E" w:rsidRDefault="007D3F9E" w:rsidP="007D3F9E">
                  <w:pPr>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2017</w:t>
                  </w:r>
                </w:p>
              </w:tc>
              <w:tc>
                <w:tcPr>
                  <w:tcW w:w="145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1CBCC536" w14:textId="77777777" w:rsidR="007D3F9E" w:rsidRPr="007D3F9E" w:rsidRDefault="007D3F9E" w:rsidP="007D3F9E">
                  <w:pPr>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3 211,9</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10E6628A" w14:textId="77777777" w:rsidR="007D3F9E" w:rsidRPr="007D3F9E" w:rsidRDefault="007D3F9E" w:rsidP="007D3F9E">
                  <w:pPr>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715F0B44" w14:textId="77777777" w:rsidR="007D3F9E" w:rsidRPr="007D3F9E" w:rsidRDefault="007D3F9E" w:rsidP="007D3F9E">
                  <w:pPr>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2 548,2</w:t>
                  </w:r>
                </w:p>
              </w:tc>
              <w:tc>
                <w:tcPr>
                  <w:tcW w:w="186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66402650" w14:textId="77777777" w:rsidR="007D3F9E" w:rsidRPr="007D3F9E" w:rsidRDefault="007D3F9E" w:rsidP="007D3F9E">
                  <w:pPr>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663,7</w:t>
                  </w:r>
                </w:p>
              </w:tc>
            </w:tr>
            <w:tr w:rsidR="007D3F9E" w:rsidRPr="007D3F9E" w14:paraId="1B3AFD96" w14:textId="77777777">
              <w:trPr>
                <w:jc w:val="center"/>
              </w:trPr>
              <w:tc>
                <w:tcPr>
                  <w:tcW w:w="10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247E5FE6" w14:textId="77777777" w:rsidR="007D3F9E" w:rsidRPr="007D3F9E" w:rsidRDefault="007D3F9E" w:rsidP="007D3F9E">
                  <w:pPr>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2018</w:t>
                  </w:r>
                </w:p>
              </w:tc>
              <w:tc>
                <w:tcPr>
                  <w:tcW w:w="145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1F31BB12" w14:textId="77777777" w:rsidR="007D3F9E" w:rsidRPr="007D3F9E" w:rsidRDefault="007D3F9E" w:rsidP="007D3F9E">
                  <w:pPr>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6 739,6</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51E26413" w14:textId="77777777" w:rsidR="007D3F9E" w:rsidRPr="007D3F9E" w:rsidRDefault="007D3F9E" w:rsidP="007D3F9E">
                  <w:pPr>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75261221" w14:textId="77777777" w:rsidR="007D3F9E" w:rsidRPr="007D3F9E" w:rsidRDefault="007D3F9E" w:rsidP="007D3F9E">
                  <w:pPr>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5 536,2</w:t>
                  </w:r>
                </w:p>
              </w:tc>
              <w:tc>
                <w:tcPr>
                  <w:tcW w:w="186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50926509" w14:textId="77777777" w:rsidR="007D3F9E" w:rsidRPr="007D3F9E" w:rsidRDefault="007D3F9E" w:rsidP="007D3F9E">
                  <w:pPr>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1 203,4</w:t>
                  </w:r>
                </w:p>
              </w:tc>
            </w:tr>
            <w:tr w:rsidR="007D3F9E" w:rsidRPr="007D3F9E" w14:paraId="7805437E" w14:textId="77777777">
              <w:trPr>
                <w:jc w:val="center"/>
              </w:trPr>
              <w:tc>
                <w:tcPr>
                  <w:tcW w:w="10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411F2BE0" w14:textId="77777777" w:rsidR="007D3F9E" w:rsidRPr="007D3F9E" w:rsidRDefault="007D3F9E" w:rsidP="007D3F9E">
                  <w:pPr>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2019</w:t>
                  </w:r>
                </w:p>
              </w:tc>
              <w:tc>
                <w:tcPr>
                  <w:tcW w:w="145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63E2F5AF" w14:textId="77777777" w:rsidR="007D3F9E" w:rsidRPr="007D3F9E" w:rsidRDefault="007D3F9E" w:rsidP="007D3F9E">
                  <w:pPr>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3 235,9</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14F81517" w14:textId="77777777" w:rsidR="007D3F9E" w:rsidRPr="007D3F9E" w:rsidRDefault="007D3F9E" w:rsidP="007D3F9E">
                  <w:pPr>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0C4DD705" w14:textId="77777777" w:rsidR="007D3F9E" w:rsidRPr="007D3F9E" w:rsidRDefault="007D3F9E" w:rsidP="007D3F9E">
                  <w:pPr>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2 353,5</w:t>
                  </w:r>
                </w:p>
              </w:tc>
              <w:tc>
                <w:tcPr>
                  <w:tcW w:w="186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213E8F1E" w14:textId="77777777" w:rsidR="007D3F9E" w:rsidRPr="007D3F9E" w:rsidRDefault="007D3F9E" w:rsidP="007D3F9E">
                  <w:pPr>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882,4</w:t>
                  </w:r>
                </w:p>
              </w:tc>
            </w:tr>
            <w:tr w:rsidR="007D3F9E" w:rsidRPr="007D3F9E" w14:paraId="4773BCFD" w14:textId="77777777">
              <w:trPr>
                <w:jc w:val="center"/>
              </w:trPr>
              <w:tc>
                <w:tcPr>
                  <w:tcW w:w="10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7CFB318E" w14:textId="77777777" w:rsidR="007D3F9E" w:rsidRPr="007D3F9E" w:rsidRDefault="007D3F9E" w:rsidP="007D3F9E">
                  <w:pPr>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2020</w:t>
                  </w:r>
                </w:p>
              </w:tc>
              <w:tc>
                <w:tcPr>
                  <w:tcW w:w="145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4BA90D4C" w14:textId="77777777" w:rsidR="007D3F9E" w:rsidRPr="007D3F9E" w:rsidRDefault="007D3F9E" w:rsidP="007D3F9E">
                  <w:pPr>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5 489,1</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2F6FE810" w14:textId="77777777" w:rsidR="007D3F9E" w:rsidRPr="007D3F9E" w:rsidRDefault="007D3F9E" w:rsidP="007D3F9E">
                  <w:pPr>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73268447" w14:textId="77777777" w:rsidR="007D3F9E" w:rsidRPr="007D3F9E" w:rsidRDefault="007D3F9E" w:rsidP="007D3F9E">
                  <w:pPr>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4 673,3</w:t>
                  </w:r>
                </w:p>
              </w:tc>
              <w:tc>
                <w:tcPr>
                  <w:tcW w:w="186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27AD8929" w14:textId="77777777" w:rsidR="007D3F9E" w:rsidRPr="007D3F9E" w:rsidRDefault="007D3F9E" w:rsidP="007D3F9E">
                  <w:pPr>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815,8</w:t>
                  </w:r>
                </w:p>
              </w:tc>
            </w:tr>
            <w:tr w:rsidR="007D3F9E" w:rsidRPr="007D3F9E" w14:paraId="708A57B3" w14:textId="77777777">
              <w:trPr>
                <w:jc w:val="center"/>
              </w:trPr>
              <w:tc>
                <w:tcPr>
                  <w:tcW w:w="10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3E26209C" w14:textId="77777777" w:rsidR="007D3F9E" w:rsidRPr="007D3F9E" w:rsidRDefault="007D3F9E" w:rsidP="007D3F9E">
                  <w:pPr>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2021</w:t>
                  </w:r>
                </w:p>
              </w:tc>
              <w:tc>
                <w:tcPr>
                  <w:tcW w:w="145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57BDCD53" w14:textId="77777777" w:rsidR="007D3F9E" w:rsidRPr="007D3F9E" w:rsidRDefault="007D3F9E" w:rsidP="007D3F9E">
                  <w:pPr>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6 569,3</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277ABC06" w14:textId="77777777" w:rsidR="007D3F9E" w:rsidRPr="007D3F9E" w:rsidRDefault="007D3F9E" w:rsidP="007D3F9E">
                  <w:pPr>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2A8C07F9" w14:textId="77777777" w:rsidR="007D3F9E" w:rsidRPr="007D3F9E" w:rsidRDefault="007D3F9E" w:rsidP="007D3F9E">
                  <w:pPr>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5119,7</w:t>
                  </w:r>
                </w:p>
              </w:tc>
              <w:tc>
                <w:tcPr>
                  <w:tcW w:w="186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591AB478" w14:textId="77777777" w:rsidR="007D3F9E" w:rsidRPr="007D3F9E" w:rsidRDefault="007D3F9E" w:rsidP="007D3F9E">
                  <w:pPr>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1 449,6</w:t>
                  </w:r>
                </w:p>
              </w:tc>
            </w:tr>
            <w:tr w:rsidR="007D3F9E" w:rsidRPr="007D3F9E" w14:paraId="0CA8C13A" w14:textId="77777777">
              <w:trPr>
                <w:jc w:val="center"/>
              </w:trPr>
              <w:tc>
                <w:tcPr>
                  <w:tcW w:w="10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065374C1" w14:textId="77777777" w:rsidR="007D3F9E" w:rsidRPr="007D3F9E" w:rsidRDefault="007D3F9E" w:rsidP="007D3F9E">
                  <w:pPr>
                    <w:shd w:val="clear" w:color="auto" w:fill="FFFFFF"/>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2022</w:t>
                  </w:r>
                </w:p>
              </w:tc>
              <w:tc>
                <w:tcPr>
                  <w:tcW w:w="145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4AB2B401" w14:textId="77777777" w:rsidR="007D3F9E" w:rsidRPr="007D3F9E" w:rsidRDefault="007D3F9E" w:rsidP="007D3F9E">
                  <w:pPr>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4 189,7</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44B0646D" w14:textId="77777777" w:rsidR="007D3F9E" w:rsidRPr="007D3F9E" w:rsidRDefault="007D3F9E" w:rsidP="007D3F9E">
                  <w:pPr>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3E09902D" w14:textId="77777777" w:rsidR="007D3F9E" w:rsidRPr="007D3F9E" w:rsidRDefault="007D3F9E" w:rsidP="007D3F9E">
                  <w:pPr>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3 468,7</w:t>
                  </w:r>
                </w:p>
              </w:tc>
              <w:tc>
                <w:tcPr>
                  <w:tcW w:w="186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0FECDB61" w14:textId="77777777" w:rsidR="007D3F9E" w:rsidRPr="007D3F9E" w:rsidRDefault="007D3F9E" w:rsidP="007D3F9E">
                  <w:pPr>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721,0</w:t>
                  </w:r>
                </w:p>
              </w:tc>
            </w:tr>
            <w:tr w:rsidR="007D3F9E" w:rsidRPr="007D3F9E" w14:paraId="688D877E" w14:textId="77777777">
              <w:trPr>
                <w:jc w:val="center"/>
              </w:trPr>
              <w:tc>
                <w:tcPr>
                  <w:tcW w:w="10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41098F42" w14:textId="77777777" w:rsidR="007D3F9E" w:rsidRPr="007D3F9E" w:rsidRDefault="007D3F9E" w:rsidP="007D3F9E">
                  <w:pPr>
                    <w:shd w:val="clear" w:color="auto" w:fill="FFFFFF"/>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2023</w:t>
                  </w:r>
                </w:p>
              </w:tc>
              <w:tc>
                <w:tcPr>
                  <w:tcW w:w="145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26C9B1DE" w14:textId="77777777" w:rsidR="007D3F9E" w:rsidRPr="007D3F9E" w:rsidRDefault="007D3F9E" w:rsidP="007D3F9E">
                  <w:pPr>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7 075,7</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22B951CA" w14:textId="77777777" w:rsidR="007D3F9E" w:rsidRPr="007D3F9E" w:rsidRDefault="007D3F9E" w:rsidP="007D3F9E">
                  <w:pPr>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3A837871" w14:textId="77777777" w:rsidR="007D3F9E" w:rsidRPr="007D3F9E" w:rsidRDefault="007D3F9E" w:rsidP="007D3F9E">
                  <w:pPr>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6 317,7</w:t>
                  </w:r>
                </w:p>
              </w:tc>
              <w:tc>
                <w:tcPr>
                  <w:tcW w:w="186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60B05A85" w14:textId="77777777" w:rsidR="007D3F9E" w:rsidRPr="007D3F9E" w:rsidRDefault="007D3F9E" w:rsidP="007D3F9E">
                  <w:pPr>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758,0</w:t>
                  </w:r>
                </w:p>
              </w:tc>
            </w:tr>
            <w:tr w:rsidR="007D3F9E" w:rsidRPr="007D3F9E" w14:paraId="1CA6E56E" w14:textId="77777777">
              <w:trPr>
                <w:jc w:val="center"/>
              </w:trPr>
              <w:tc>
                <w:tcPr>
                  <w:tcW w:w="10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1893CB30" w14:textId="77777777" w:rsidR="007D3F9E" w:rsidRPr="007D3F9E" w:rsidRDefault="007D3F9E" w:rsidP="007D3F9E">
                  <w:pPr>
                    <w:shd w:val="clear" w:color="auto" w:fill="FFFFFF"/>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2024</w:t>
                  </w:r>
                </w:p>
              </w:tc>
              <w:tc>
                <w:tcPr>
                  <w:tcW w:w="145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78E69ED1" w14:textId="77777777" w:rsidR="007D3F9E" w:rsidRPr="007D3F9E" w:rsidRDefault="007D3F9E" w:rsidP="007D3F9E">
                  <w:pPr>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4879,9</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4267A279" w14:textId="77777777" w:rsidR="007D3F9E" w:rsidRPr="007D3F9E" w:rsidRDefault="007D3F9E" w:rsidP="007D3F9E">
                  <w:pPr>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1CD0E130" w14:textId="77777777" w:rsidR="007D3F9E" w:rsidRPr="007D3F9E" w:rsidRDefault="007D3F9E" w:rsidP="007D3F9E">
                  <w:pPr>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4057,9</w:t>
                  </w:r>
                </w:p>
              </w:tc>
              <w:tc>
                <w:tcPr>
                  <w:tcW w:w="186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145BB120" w14:textId="77777777" w:rsidR="007D3F9E" w:rsidRPr="007D3F9E" w:rsidRDefault="007D3F9E" w:rsidP="007D3F9E">
                  <w:pPr>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822,0</w:t>
                  </w:r>
                </w:p>
              </w:tc>
            </w:tr>
            <w:tr w:rsidR="007D3F9E" w:rsidRPr="007D3F9E" w14:paraId="40D9D675" w14:textId="77777777">
              <w:trPr>
                <w:jc w:val="center"/>
              </w:trPr>
              <w:tc>
                <w:tcPr>
                  <w:tcW w:w="10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49BC6768" w14:textId="77777777" w:rsidR="007D3F9E" w:rsidRPr="007D3F9E" w:rsidRDefault="007D3F9E" w:rsidP="007D3F9E">
                  <w:pPr>
                    <w:shd w:val="clear" w:color="auto" w:fill="FFFFFF"/>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2025</w:t>
                  </w:r>
                </w:p>
              </w:tc>
              <w:tc>
                <w:tcPr>
                  <w:tcW w:w="145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5BD7CE55" w14:textId="77777777" w:rsidR="007D3F9E" w:rsidRPr="007D3F9E" w:rsidRDefault="007D3F9E" w:rsidP="007D3F9E">
                  <w:pPr>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5 924,9</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01136CA6" w14:textId="77777777" w:rsidR="007D3F9E" w:rsidRPr="007D3F9E" w:rsidRDefault="007D3F9E" w:rsidP="007D3F9E">
                  <w:pPr>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613BC0A5" w14:textId="77777777" w:rsidR="007D3F9E" w:rsidRPr="007D3F9E" w:rsidRDefault="007D3F9E" w:rsidP="007D3F9E">
                  <w:pPr>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5 006,9</w:t>
                  </w:r>
                </w:p>
              </w:tc>
              <w:tc>
                <w:tcPr>
                  <w:tcW w:w="186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4C5A5774" w14:textId="77777777" w:rsidR="007D3F9E" w:rsidRPr="007D3F9E" w:rsidRDefault="007D3F9E" w:rsidP="007D3F9E">
                  <w:pPr>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918,0</w:t>
                  </w:r>
                </w:p>
              </w:tc>
            </w:tr>
            <w:tr w:rsidR="007D3F9E" w:rsidRPr="007D3F9E" w14:paraId="077D3B74" w14:textId="77777777">
              <w:trPr>
                <w:jc w:val="center"/>
              </w:trPr>
              <w:tc>
                <w:tcPr>
                  <w:tcW w:w="10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00050DC4" w14:textId="77777777" w:rsidR="007D3F9E" w:rsidRPr="007D3F9E" w:rsidRDefault="007D3F9E" w:rsidP="007D3F9E">
                  <w:pPr>
                    <w:shd w:val="clear" w:color="auto" w:fill="FFFFFF"/>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2026</w:t>
                  </w:r>
                </w:p>
              </w:tc>
              <w:tc>
                <w:tcPr>
                  <w:tcW w:w="145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5CEDC1B6" w14:textId="77777777" w:rsidR="007D3F9E" w:rsidRPr="007D3F9E" w:rsidRDefault="007D3F9E" w:rsidP="007D3F9E">
                  <w:pPr>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227,0</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282D5516" w14:textId="77777777" w:rsidR="007D3F9E" w:rsidRPr="007D3F9E" w:rsidRDefault="007D3F9E" w:rsidP="007D3F9E">
                  <w:pPr>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6E25F8E4" w14:textId="77777777" w:rsidR="007D3F9E" w:rsidRPr="007D3F9E" w:rsidRDefault="007D3F9E" w:rsidP="007D3F9E">
                  <w:pPr>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0</w:t>
                  </w:r>
                </w:p>
              </w:tc>
              <w:tc>
                <w:tcPr>
                  <w:tcW w:w="186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41CA431B" w14:textId="77777777" w:rsidR="007D3F9E" w:rsidRPr="007D3F9E" w:rsidRDefault="007D3F9E" w:rsidP="007D3F9E">
                  <w:pPr>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227,0</w:t>
                  </w:r>
                </w:p>
              </w:tc>
            </w:tr>
            <w:tr w:rsidR="007D3F9E" w:rsidRPr="007D3F9E" w14:paraId="4146D1FC" w14:textId="77777777">
              <w:trPr>
                <w:jc w:val="center"/>
              </w:trPr>
              <w:tc>
                <w:tcPr>
                  <w:tcW w:w="10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6A5E800B" w14:textId="77777777" w:rsidR="007D3F9E" w:rsidRPr="007D3F9E" w:rsidRDefault="007D3F9E" w:rsidP="007D3F9E">
                  <w:pPr>
                    <w:shd w:val="clear" w:color="auto" w:fill="FFFFFF"/>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2027</w:t>
                  </w:r>
                </w:p>
              </w:tc>
              <w:tc>
                <w:tcPr>
                  <w:tcW w:w="145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46631AF6" w14:textId="77777777" w:rsidR="007D3F9E" w:rsidRPr="007D3F9E" w:rsidRDefault="007D3F9E" w:rsidP="007D3F9E">
                  <w:pPr>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227,0</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630E1799" w14:textId="77777777" w:rsidR="007D3F9E" w:rsidRPr="007D3F9E" w:rsidRDefault="007D3F9E" w:rsidP="007D3F9E">
                  <w:pPr>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2EAC2652" w14:textId="77777777" w:rsidR="007D3F9E" w:rsidRPr="007D3F9E" w:rsidRDefault="007D3F9E" w:rsidP="007D3F9E">
                  <w:pPr>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0</w:t>
                  </w:r>
                </w:p>
              </w:tc>
              <w:tc>
                <w:tcPr>
                  <w:tcW w:w="186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1D46D42F" w14:textId="77777777" w:rsidR="007D3F9E" w:rsidRPr="007D3F9E" w:rsidRDefault="007D3F9E" w:rsidP="007D3F9E">
                  <w:pPr>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227,0</w:t>
                  </w:r>
                </w:p>
              </w:tc>
            </w:tr>
            <w:tr w:rsidR="007D3F9E" w:rsidRPr="007D3F9E" w14:paraId="604F229B" w14:textId="77777777">
              <w:trPr>
                <w:jc w:val="center"/>
              </w:trPr>
              <w:tc>
                <w:tcPr>
                  <w:tcW w:w="10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54F29241" w14:textId="77777777" w:rsidR="007D3F9E" w:rsidRPr="007D3F9E" w:rsidRDefault="007D3F9E" w:rsidP="007D3F9E">
                  <w:pPr>
                    <w:shd w:val="clear" w:color="auto" w:fill="FFFFFF"/>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2028</w:t>
                  </w:r>
                </w:p>
              </w:tc>
              <w:tc>
                <w:tcPr>
                  <w:tcW w:w="145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78E19C0E" w14:textId="77777777" w:rsidR="007D3F9E" w:rsidRPr="007D3F9E" w:rsidRDefault="007D3F9E" w:rsidP="007D3F9E">
                  <w:pPr>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227,0</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022CBA21" w14:textId="77777777" w:rsidR="007D3F9E" w:rsidRPr="007D3F9E" w:rsidRDefault="007D3F9E" w:rsidP="007D3F9E">
                  <w:pPr>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08ED2CFA" w14:textId="77777777" w:rsidR="007D3F9E" w:rsidRPr="007D3F9E" w:rsidRDefault="007D3F9E" w:rsidP="007D3F9E">
                  <w:pPr>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0</w:t>
                  </w:r>
                </w:p>
              </w:tc>
              <w:tc>
                <w:tcPr>
                  <w:tcW w:w="186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0DE33403" w14:textId="77777777" w:rsidR="007D3F9E" w:rsidRPr="007D3F9E" w:rsidRDefault="007D3F9E" w:rsidP="007D3F9E">
                  <w:pPr>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227,0</w:t>
                  </w:r>
                </w:p>
              </w:tc>
            </w:tr>
            <w:tr w:rsidR="007D3F9E" w:rsidRPr="007D3F9E" w14:paraId="00D496A6" w14:textId="77777777">
              <w:trPr>
                <w:jc w:val="center"/>
              </w:trPr>
              <w:tc>
                <w:tcPr>
                  <w:tcW w:w="10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56EF88DC" w14:textId="77777777" w:rsidR="007D3F9E" w:rsidRPr="007D3F9E" w:rsidRDefault="007D3F9E" w:rsidP="007D3F9E">
                  <w:pPr>
                    <w:shd w:val="clear" w:color="auto" w:fill="FFFFFF"/>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2029</w:t>
                  </w:r>
                </w:p>
              </w:tc>
              <w:tc>
                <w:tcPr>
                  <w:tcW w:w="145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3E623B56" w14:textId="77777777" w:rsidR="007D3F9E" w:rsidRPr="007D3F9E" w:rsidRDefault="007D3F9E" w:rsidP="007D3F9E">
                  <w:pPr>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227,0</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598B1CCB" w14:textId="77777777" w:rsidR="007D3F9E" w:rsidRPr="007D3F9E" w:rsidRDefault="007D3F9E" w:rsidP="007D3F9E">
                  <w:pPr>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48DC8DAF" w14:textId="77777777" w:rsidR="007D3F9E" w:rsidRPr="007D3F9E" w:rsidRDefault="007D3F9E" w:rsidP="007D3F9E">
                  <w:pPr>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0</w:t>
                  </w:r>
                </w:p>
              </w:tc>
              <w:tc>
                <w:tcPr>
                  <w:tcW w:w="186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503448AB" w14:textId="77777777" w:rsidR="007D3F9E" w:rsidRPr="007D3F9E" w:rsidRDefault="007D3F9E" w:rsidP="007D3F9E">
                  <w:pPr>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227,0</w:t>
                  </w:r>
                </w:p>
              </w:tc>
            </w:tr>
            <w:tr w:rsidR="007D3F9E" w:rsidRPr="007D3F9E" w14:paraId="13A7A12D" w14:textId="77777777">
              <w:trPr>
                <w:jc w:val="center"/>
              </w:trPr>
              <w:tc>
                <w:tcPr>
                  <w:tcW w:w="10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76A41F90" w14:textId="77777777" w:rsidR="007D3F9E" w:rsidRPr="007D3F9E" w:rsidRDefault="007D3F9E" w:rsidP="007D3F9E">
                  <w:pPr>
                    <w:shd w:val="clear" w:color="auto" w:fill="FFFFFF"/>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2030</w:t>
                  </w:r>
                </w:p>
              </w:tc>
              <w:tc>
                <w:tcPr>
                  <w:tcW w:w="145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115BDF89" w14:textId="77777777" w:rsidR="007D3F9E" w:rsidRPr="007D3F9E" w:rsidRDefault="007D3F9E" w:rsidP="007D3F9E">
                  <w:pPr>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234,0</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0C9B5254" w14:textId="77777777" w:rsidR="007D3F9E" w:rsidRPr="007D3F9E" w:rsidRDefault="007D3F9E" w:rsidP="007D3F9E">
                  <w:pPr>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3DB225E6" w14:textId="77777777" w:rsidR="007D3F9E" w:rsidRPr="007D3F9E" w:rsidRDefault="007D3F9E" w:rsidP="007D3F9E">
                  <w:pPr>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0</w:t>
                  </w:r>
                </w:p>
              </w:tc>
              <w:tc>
                <w:tcPr>
                  <w:tcW w:w="186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7664CA09" w14:textId="77777777" w:rsidR="007D3F9E" w:rsidRPr="007D3F9E" w:rsidRDefault="007D3F9E" w:rsidP="007D3F9E">
                  <w:pPr>
                    <w:spacing w:after="0" w:line="240" w:lineRule="auto"/>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234,0</w:t>
                  </w:r>
                </w:p>
              </w:tc>
            </w:tr>
          </w:tbl>
          <w:p w14:paraId="20DEF006" w14:textId="77777777" w:rsidR="007D3F9E" w:rsidRPr="007D3F9E" w:rsidRDefault="007D3F9E" w:rsidP="007D3F9E">
            <w:pPr>
              <w:spacing w:after="0" w:line="240" w:lineRule="auto"/>
              <w:rPr>
                <w:rFonts w:ascii="Arial" w:eastAsia="Times New Roman" w:hAnsi="Arial" w:cs="Arial"/>
                <w:sz w:val="24"/>
                <w:szCs w:val="24"/>
                <w:lang w:eastAsia="ru-RU"/>
              </w:rPr>
            </w:pPr>
          </w:p>
        </w:tc>
      </w:tr>
    </w:tbl>
    <w:p w14:paraId="6E0375CA" w14:textId="77777777" w:rsidR="007D3F9E" w:rsidRPr="007D3F9E" w:rsidRDefault="007D3F9E" w:rsidP="007D3F9E">
      <w:pPr>
        <w:shd w:val="clear" w:color="auto" w:fill="FFFFFF"/>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w:t>
      </w:r>
    </w:p>
    <w:p w14:paraId="15CAC0F8" w14:textId="77777777" w:rsidR="007D3F9E" w:rsidRPr="007D3F9E" w:rsidRDefault="007D3F9E" w:rsidP="007D3F9E">
      <w:pPr>
        <w:numPr>
          <w:ilvl w:val="0"/>
          <w:numId w:val="1"/>
        </w:numPr>
        <w:shd w:val="clear" w:color="auto" w:fill="FFFFFF"/>
        <w:spacing w:after="0" w:line="240" w:lineRule="auto"/>
        <w:ind w:firstLine="709"/>
        <w:jc w:val="both"/>
        <w:rPr>
          <w:rFonts w:ascii="Arial" w:eastAsia="Times New Roman" w:hAnsi="Arial" w:cs="Arial"/>
          <w:color w:val="000000"/>
          <w:sz w:val="24"/>
          <w:szCs w:val="24"/>
          <w:lang w:eastAsia="ru-RU"/>
        </w:rPr>
      </w:pPr>
      <w:r w:rsidRPr="007D3F9E">
        <w:rPr>
          <w:rFonts w:ascii="Times New Roman" w:eastAsia="Times New Roman" w:hAnsi="Times New Roman" w:cs="Times New Roman"/>
          <w:color w:val="000000"/>
          <w:sz w:val="14"/>
          <w:szCs w:val="14"/>
          <w:lang w:eastAsia="ru-RU"/>
        </w:rPr>
        <w:t>              </w:t>
      </w:r>
      <w:r w:rsidRPr="007D3F9E">
        <w:rPr>
          <w:rFonts w:ascii="Arial" w:eastAsia="Times New Roman" w:hAnsi="Arial" w:cs="Arial"/>
          <w:color w:val="000000"/>
          <w:sz w:val="24"/>
          <w:szCs w:val="24"/>
          <w:lang w:eastAsia="ru-RU"/>
        </w:rPr>
        <w:t>Общие положения</w:t>
      </w:r>
    </w:p>
    <w:p w14:paraId="1E59A3DE"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 xml:space="preserve">Программа комплексного развития транспортной инфраструктуры Шапошниковского сельского поселения - документ, устанавливающий перечень мероприятий по проектированию, строительству, реконструкции объектов транспортной инфраструктуры местного значения Шапошниковского сельского поселения, который предусмотрен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w:t>
      </w:r>
      <w:r w:rsidRPr="007D3F9E">
        <w:rPr>
          <w:rFonts w:ascii="Arial" w:eastAsia="Times New Roman" w:hAnsi="Arial" w:cs="Arial"/>
          <w:color w:val="000000"/>
          <w:sz w:val="24"/>
          <w:szCs w:val="24"/>
          <w:shd w:val="clear" w:color="auto" w:fill="FFFFFF"/>
          <w:lang w:eastAsia="ru-RU"/>
        </w:rPr>
        <w:lastRenderedPageBreak/>
        <w:t>реализации стратегии социально-экономического развития муниципального образования, планом и программой комплексного социально</w:t>
      </w:r>
      <w:r w:rsidRPr="007D3F9E">
        <w:rPr>
          <w:rFonts w:ascii="Arial" w:eastAsia="Times New Roman" w:hAnsi="Arial" w:cs="Arial"/>
          <w:color w:val="000000"/>
          <w:sz w:val="24"/>
          <w:szCs w:val="24"/>
          <w:shd w:val="clear" w:color="auto" w:fill="FFFFFF"/>
          <w:lang w:eastAsia="ru-RU"/>
        </w:rPr>
        <w:softHyphen/>
        <w:t>-экономического развития муниципального образования, инвестиционными программами субъектов естественных монополий в области транспорта.</w:t>
      </w:r>
    </w:p>
    <w:p w14:paraId="6FF030D8"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Программа комплексного развития транспортной инфраструктуры Шапошниковского сельского поселения разрабатывается и утверждается органами местного самоуправления поселения на основании утвержденного в порядке, установленном Градостроительным Кодексом РФ, генерального плана поселения.</w:t>
      </w:r>
    </w:p>
    <w:p w14:paraId="6C8ECD52"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Реализация программы должна обеспечивать сбалансированное, перспективное развитие транспортной инфраструктуры Шапошниковского сельского поселения в соответствии с потребностями в строительстве, реконструкции объектов транспортной инфраструктуры местного значения.</w:t>
      </w:r>
    </w:p>
    <w:p w14:paraId="3D67B08F"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Обеспечение надежного и устойчивого обслуживания жителей Шапошниковского сельского поселения транспортными услугами, снижение износа объектов транспортной инфраструктуры - одна из главных проблем, решение которой необходимо для повышения качества жизни жителей и обеспечения устойчивого развития Шапошниковского сельского поселения.</w:t>
      </w:r>
    </w:p>
    <w:p w14:paraId="4DED3BD5"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Решение проблемы носит комплексный характер, а реализация мероприятий по улучшению качества транспортной инфраструктуры возможна только при взаимодействии органов власти всех уровней, а также концентрации финансовых, технических и научных ресурсов.</w:t>
      </w:r>
    </w:p>
    <w:p w14:paraId="211D4B13"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Система основных мероприятий Программы определяет приоритетные направления в сфере дорожного хозяйства на территории Шапошниковского сельского поселения и предполагает реализацию следующих мероприятий:</w:t>
      </w:r>
    </w:p>
    <w:p w14:paraId="7BD5D291"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проектирование</w:t>
      </w:r>
    </w:p>
    <w:p w14:paraId="54FC0D7E"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строительство</w:t>
      </w:r>
    </w:p>
    <w:p w14:paraId="649E8EB0"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-реконструкция</w:t>
      </w:r>
    </w:p>
    <w:p w14:paraId="31D4CFB4"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капитальный ремонт и ремонт объектов транспортной инфраструктуры.</w:t>
      </w:r>
    </w:p>
    <w:p w14:paraId="4C30F718"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содержанию автомобильных дорог общего пользования местного значения поселений;</w:t>
      </w:r>
    </w:p>
    <w:p w14:paraId="0D84313C"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устройству и оплаты уличного освещения.</w:t>
      </w:r>
    </w:p>
    <w:p w14:paraId="23617249"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w:t>
      </w:r>
    </w:p>
    <w:p w14:paraId="6C6A29CB"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Times New Roman" w:eastAsia="Times New Roman" w:hAnsi="Times New Roman" w:cs="Times New Roman"/>
          <w:color w:val="000000"/>
          <w:sz w:val="24"/>
          <w:szCs w:val="24"/>
          <w:lang w:eastAsia="ru-RU"/>
        </w:rPr>
        <w:t>1.</w:t>
      </w:r>
      <w:r w:rsidRPr="007D3F9E">
        <w:rPr>
          <w:rFonts w:ascii="Times New Roman" w:eastAsia="Times New Roman" w:hAnsi="Times New Roman" w:cs="Times New Roman"/>
          <w:color w:val="000000"/>
          <w:sz w:val="14"/>
          <w:szCs w:val="14"/>
          <w:lang w:eastAsia="ru-RU"/>
        </w:rPr>
        <w:t>                  </w:t>
      </w:r>
      <w:r w:rsidRPr="007D3F9E">
        <w:rPr>
          <w:rFonts w:ascii="Arial" w:eastAsia="Times New Roman" w:hAnsi="Arial" w:cs="Arial"/>
          <w:color w:val="000000"/>
          <w:sz w:val="24"/>
          <w:szCs w:val="24"/>
          <w:shd w:val="clear" w:color="auto" w:fill="FFFFFF"/>
          <w:lang w:eastAsia="ru-RU"/>
        </w:rPr>
        <w:t>Мероприятия по проектированию автомобильных дорог общего пользования местного значения.</w:t>
      </w:r>
    </w:p>
    <w:p w14:paraId="3FD23154"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Times New Roman" w:eastAsia="Times New Roman" w:hAnsi="Times New Roman" w:cs="Times New Roman"/>
          <w:color w:val="000000"/>
          <w:sz w:val="24"/>
          <w:szCs w:val="24"/>
          <w:lang w:eastAsia="ru-RU"/>
        </w:rPr>
        <w:t>2.</w:t>
      </w:r>
      <w:r w:rsidRPr="007D3F9E">
        <w:rPr>
          <w:rFonts w:ascii="Times New Roman" w:eastAsia="Times New Roman" w:hAnsi="Times New Roman" w:cs="Times New Roman"/>
          <w:color w:val="000000"/>
          <w:sz w:val="14"/>
          <w:szCs w:val="14"/>
          <w:lang w:eastAsia="ru-RU"/>
        </w:rPr>
        <w:t>                  </w:t>
      </w:r>
      <w:r w:rsidRPr="007D3F9E">
        <w:rPr>
          <w:rFonts w:ascii="Arial" w:eastAsia="Times New Roman" w:hAnsi="Arial" w:cs="Arial"/>
          <w:color w:val="000000"/>
          <w:sz w:val="24"/>
          <w:szCs w:val="24"/>
          <w:shd w:val="clear" w:color="auto" w:fill="FFFFFF"/>
          <w:lang w:eastAsia="ru-RU"/>
        </w:rPr>
        <w:t>Мероприятия по строительству автомобильных дорог общего пользования местного значения, в том числе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14:paraId="7DBB4299"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Times New Roman" w:eastAsia="Times New Roman" w:hAnsi="Times New Roman" w:cs="Times New Roman"/>
          <w:color w:val="000000"/>
          <w:sz w:val="24"/>
          <w:szCs w:val="24"/>
          <w:lang w:eastAsia="ru-RU"/>
        </w:rPr>
        <w:t>3.</w:t>
      </w:r>
      <w:r w:rsidRPr="007D3F9E">
        <w:rPr>
          <w:rFonts w:ascii="Times New Roman" w:eastAsia="Times New Roman" w:hAnsi="Times New Roman" w:cs="Times New Roman"/>
          <w:color w:val="000000"/>
          <w:sz w:val="14"/>
          <w:szCs w:val="14"/>
          <w:lang w:eastAsia="ru-RU"/>
        </w:rPr>
        <w:t>                  </w:t>
      </w:r>
      <w:r w:rsidRPr="007D3F9E">
        <w:rPr>
          <w:rFonts w:ascii="Arial" w:eastAsia="Times New Roman" w:hAnsi="Arial" w:cs="Arial"/>
          <w:color w:val="000000"/>
          <w:sz w:val="24"/>
          <w:szCs w:val="24"/>
          <w:shd w:val="clear" w:color="auto" w:fill="FFFFFF"/>
          <w:lang w:eastAsia="ru-RU"/>
        </w:rPr>
        <w:t>Мероприятия по реконструкции автомобильных дорог общего пользования местного значения и искусственных сооружений на них.</w:t>
      </w:r>
    </w:p>
    <w:p w14:paraId="13F6D4AE"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14:paraId="7F49DCAA"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Times New Roman" w:eastAsia="Times New Roman" w:hAnsi="Times New Roman" w:cs="Times New Roman"/>
          <w:color w:val="000000"/>
          <w:sz w:val="24"/>
          <w:szCs w:val="24"/>
          <w:lang w:eastAsia="ru-RU"/>
        </w:rPr>
        <w:t>4.</w:t>
      </w:r>
      <w:r w:rsidRPr="007D3F9E">
        <w:rPr>
          <w:rFonts w:ascii="Times New Roman" w:eastAsia="Times New Roman" w:hAnsi="Times New Roman" w:cs="Times New Roman"/>
          <w:color w:val="000000"/>
          <w:sz w:val="14"/>
          <w:szCs w:val="14"/>
          <w:lang w:eastAsia="ru-RU"/>
        </w:rPr>
        <w:t> </w:t>
      </w:r>
      <w:r w:rsidRPr="007D3F9E">
        <w:rPr>
          <w:rFonts w:ascii="Arial" w:eastAsia="Times New Roman" w:hAnsi="Arial" w:cs="Arial"/>
          <w:color w:val="000000"/>
          <w:sz w:val="24"/>
          <w:szCs w:val="24"/>
          <w:shd w:val="clear" w:color="auto" w:fill="FFFFFF"/>
          <w:lang w:eastAsia="ru-RU"/>
        </w:rPr>
        <w:t>Мероприятия по капитальному ремонту и ремонту автомобильных дорог общего пользования местного значения и искусственных сооружений на них.</w:t>
      </w:r>
    </w:p>
    <w:p w14:paraId="4FA37492"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Times New Roman" w:eastAsia="Times New Roman" w:hAnsi="Times New Roman" w:cs="Times New Roman"/>
          <w:color w:val="000000"/>
          <w:sz w:val="24"/>
          <w:szCs w:val="24"/>
          <w:lang w:eastAsia="ru-RU"/>
        </w:rPr>
        <w:t>5.</w:t>
      </w:r>
      <w:r w:rsidRPr="007D3F9E">
        <w:rPr>
          <w:rFonts w:ascii="Times New Roman" w:eastAsia="Times New Roman" w:hAnsi="Times New Roman" w:cs="Times New Roman"/>
          <w:color w:val="000000"/>
          <w:sz w:val="14"/>
          <w:szCs w:val="14"/>
          <w:lang w:eastAsia="ru-RU"/>
        </w:rPr>
        <w:t> </w:t>
      </w:r>
      <w:r w:rsidRPr="007D3F9E">
        <w:rPr>
          <w:rFonts w:ascii="Arial" w:eastAsia="Times New Roman" w:hAnsi="Arial" w:cs="Arial"/>
          <w:color w:val="000000"/>
          <w:sz w:val="24"/>
          <w:szCs w:val="24"/>
          <w:shd w:val="clear" w:color="auto" w:fill="FFFFFF"/>
          <w:lang w:eastAsia="ru-RU"/>
        </w:rPr>
        <w:t>Мероприятия по содержанию автомобильных дорог общего пользования.</w:t>
      </w:r>
    </w:p>
    <w:p w14:paraId="4CBBE6F8"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Times New Roman" w:eastAsia="Times New Roman" w:hAnsi="Times New Roman" w:cs="Times New Roman"/>
          <w:color w:val="000000"/>
          <w:sz w:val="24"/>
          <w:szCs w:val="24"/>
          <w:lang w:eastAsia="ru-RU"/>
        </w:rPr>
        <w:t>6.</w:t>
      </w:r>
      <w:r w:rsidRPr="007D3F9E">
        <w:rPr>
          <w:rFonts w:ascii="Times New Roman" w:eastAsia="Times New Roman" w:hAnsi="Times New Roman" w:cs="Times New Roman"/>
          <w:color w:val="000000"/>
          <w:sz w:val="14"/>
          <w:szCs w:val="14"/>
          <w:lang w:eastAsia="ru-RU"/>
        </w:rPr>
        <w:t> </w:t>
      </w:r>
      <w:r w:rsidRPr="007D3F9E">
        <w:rPr>
          <w:rFonts w:ascii="Arial" w:eastAsia="Times New Roman" w:hAnsi="Arial" w:cs="Arial"/>
          <w:color w:val="000000"/>
          <w:sz w:val="24"/>
          <w:szCs w:val="24"/>
          <w:shd w:val="clear" w:color="auto" w:fill="FFFFFF"/>
          <w:lang w:eastAsia="ru-RU"/>
        </w:rPr>
        <w:t>Мероприятия по устройству и оплате уличного освещения.</w:t>
      </w:r>
    </w:p>
    <w:p w14:paraId="5F98A171"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 xml:space="preserve">Реализация мероприятий позволит сохранить протяженность участков автомобильных дорог общего пользования местного значения, на которых </w:t>
      </w:r>
      <w:r w:rsidRPr="007D3F9E">
        <w:rPr>
          <w:rFonts w:ascii="Arial" w:eastAsia="Times New Roman" w:hAnsi="Arial" w:cs="Arial"/>
          <w:color w:val="000000"/>
          <w:sz w:val="24"/>
          <w:szCs w:val="24"/>
          <w:shd w:val="clear" w:color="auto" w:fill="FFFFFF"/>
          <w:lang w:eastAsia="ru-RU"/>
        </w:rPr>
        <w:lastRenderedPageBreak/>
        <w:t>показатели их транспортно-эксплуатационного состояния соответствуют категории дороги.</w:t>
      </w:r>
    </w:p>
    <w:p w14:paraId="7D7654B9"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В ходе реализации Программы содержание мероприятий и их ресурсы обеспечения могут быть скорректированы в случае существенно изменившихся условий.</w:t>
      </w:r>
    </w:p>
    <w:p w14:paraId="3F9D33E5"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Администрация поселения ежегодно с учетом выделяемых финансовых средств на реализацию Программы готовит предложения по корректировке целевых показателей, затрат по мероприятиям Программы, механизма ее реализации, состава участников Программы и вносит необходимые изменения в Программу.</w:t>
      </w:r>
    </w:p>
    <w:p w14:paraId="0CDCA73F"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Программа комплексного развития транспортной инфраструктуры Шапошниковского сельского поселения на 2017- 2030 годы подготовлена на основании:</w:t>
      </w:r>
    </w:p>
    <w:p w14:paraId="0808C134"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 Градостроительного кодекса РФ от 29.12.2004 №190 - ФЗ;</w:t>
      </w:r>
    </w:p>
    <w:p w14:paraId="52E8ACE6"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 Федерального закона от 29.12.2014года №456 - ФЗ «О внесении изменений в Градостроительный кодекс РФ и отдельные законные акты РФ» ;</w:t>
      </w:r>
    </w:p>
    <w:p w14:paraId="433DD88F"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 Федерального закона от 06.10.2003 года</w:t>
      </w:r>
      <w:r w:rsidRPr="007D3F9E">
        <w:rPr>
          <w:rFonts w:ascii="Arial" w:eastAsia="Times New Roman" w:hAnsi="Arial" w:cs="Arial"/>
          <w:color w:val="000000"/>
          <w:sz w:val="24"/>
          <w:szCs w:val="24"/>
          <w:lang w:eastAsia="ru-RU"/>
        </w:rPr>
        <w:t> № 131-ФЗ </w:t>
      </w:r>
      <w:r w:rsidRPr="007D3F9E">
        <w:rPr>
          <w:rFonts w:ascii="Arial" w:eastAsia="Times New Roman" w:hAnsi="Arial" w:cs="Arial"/>
          <w:color w:val="000000"/>
          <w:sz w:val="24"/>
          <w:szCs w:val="24"/>
          <w:shd w:val="clear" w:color="auto" w:fill="FFFFFF"/>
          <w:lang w:eastAsia="ru-RU"/>
        </w:rPr>
        <w:t>«Об общих принципах организации местного самоуправления в Российской Федерации»;</w:t>
      </w:r>
    </w:p>
    <w:p w14:paraId="36A9BA18"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85503E3"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Постановления Правительства РФ от 25.12.2015г. N 1140 "Об утверждении требований к программам комплексного развития транспортной инфраструктуры поселений, городских округов»</w:t>
      </w:r>
      <w:r w:rsidRPr="007D3F9E">
        <w:rPr>
          <w:rFonts w:ascii="Arial" w:eastAsia="Times New Roman" w:hAnsi="Arial" w:cs="Arial"/>
          <w:color w:val="000000"/>
          <w:sz w:val="24"/>
          <w:szCs w:val="24"/>
          <w:shd w:val="clear" w:color="auto" w:fill="FFFFFF"/>
          <w:lang w:eastAsia="ru-RU"/>
        </w:rPr>
        <w:t>;</w:t>
      </w:r>
    </w:p>
    <w:p w14:paraId="6082D4C9"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Устава Шапошниковского сельского поселения Ольховатского муниципального района Воронежской области, принятого Советом народных депутатов Шапошниковского сельского поселения Ольховатского муниципального района от 28.07.2011 № 15</w:t>
      </w:r>
      <w:r w:rsidRPr="007D3F9E">
        <w:rPr>
          <w:rFonts w:ascii="Arial" w:eastAsia="Times New Roman" w:hAnsi="Arial" w:cs="Arial"/>
          <w:color w:val="000000"/>
          <w:sz w:val="24"/>
          <w:szCs w:val="24"/>
          <w:shd w:val="clear" w:color="auto" w:fill="FFFFFF"/>
          <w:lang w:eastAsia="ru-RU"/>
        </w:rPr>
        <w:t>;</w:t>
      </w:r>
    </w:p>
    <w:p w14:paraId="1629FB23"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Генерального плана Шапошниковского сельского поселения Ольховатского муниципального района Воронежской области, утвержденный решением Совета народных депутатов Шапошниковского сельского поселения от 28.12.2011 года №24</w:t>
      </w:r>
      <w:r w:rsidRPr="007D3F9E">
        <w:rPr>
          <w:rFonts w:ascii="Arial" w:eastAsia="Times New Roman" w:hAnsi="Arial" w:cs="Arial"/>
          <w:color w:val="000000"/>
          <w:sz w:val="24"/>
          <w:szCs w:val="24"/>
          <w:shd w:val="clear" w:color="auto" w:fill="FFFFFF"/>
          <w:lang w:eastAsia="ru-RU"/>
        </w:rPr>
        <w:t>;</w:t>
      </w:r>
    </w:p>
    <w:p w14:paraId="63943891"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Схемы территориального планирования Воронежской области.</w:t>
      </w:r>
    </w:p>
    <w:p w14:paraId="484AFE1F"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Таким образом, Программа является инструментом реализации приоритетных направлений развития </w:t>
      </w:r>
      <w:r w:rsidRPr="007D3F9E">
        <w:rPr>
          <w:rFonts w:ascii="Arial" w:eastAsia="Times New Roman" w:hAnsi="Arial" w:cs="Arial"/>
          <w:color w:val="000000"/>
          <w:sz w:val="24"/>
          <w:szCs w:val="24"/>
          <w:lang w:eastAsia="ru-RU"/>
        </w:rPr>
        <w:t>Шапошниковского сельского </w:t>
      </w:r>
      <w:r w:rsidRPr="007D3F9E">
        <w:rPr>
          <w:rFonts w:ascii="Arial" w:eastAsia="Times New Roman" w:hAnsi="Arial" w:cs="Arial"/>
          <w:color w:val="000000"/>
          <w:sz w:val="24"/>
          <w:szCs w:val="24"/>
          <w:shd w:val="clear" w:color="auto" w:fill="FFFFFF"/>
          <w:lang w:eastAsia="ru-RU"/>
        </w:rPr>
        <w:t>поселения на долгосрочную перспективу, ориентирована на устойчивое развитие поселения и соответствует государственной политике реформирования транспортной системы Российской Федерации.</w:t>
      </w:r>
    </w:p>
    <w:p w14:paraId="0003D73D"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w:t>
      </w:r>
    </w:p>
    <w:p w14:paraId="2E64E8D2" w14:textId="77777777" w:rsidR="007D3F9E" w:rsidRPr="007D3F9E" w:rsidRDefault="007D3F9E" w:rsidP="007D3F9E">
      <w:pPr>
        <w:numPr>
          <w:ilvl w:val="0"/>
          <w:numId w:val="2"/>
        </w:numPr>
        <w:shd w:val="clear" w:color="auto" w:fill="FFFFFF"/>
        <w:spacing w:after="0" w:line="240" w:lineRule="auto"/>
        <w:ind w:firstLine="709"/>
        <w:jc w:val="both"/>
        <w:rPr>
          <w:rFonts w:ascii="Arial" w:eastAsia="Times New Roman" w:hAnsi="Arial" w:cs="Arial"/>
          <w:color w:val="000000"/>
          <w:sz w:val="24"/>
          <w:szCs w:val="24"/>
          <w:lang w:eastAsia="ru-RU"/>
        </w:rPr>
      </w:pPr>
      <w:r w:rsidRPr="007D3F9E">
        <w:rPr>
          <w:rFonts w:ascii="Times New Roman" w:eastAsia="Times New Roman" w:hAnsi="Times New Roman" w:cs="Times New Roman"/>
          <w:color w:val="000000"/>
          <w:sz w:val="14"/>
          <w:szCs w:val="14"/>
          <w:lang w:eastAsia="ru-RU"/>
        </w:rPr>
        <w:t>              </w:t>
      </w:r>
      <w:r w:rsidRPr="007D3F9E">
        <w:rPr>
          <w:rFonts w:ascii="Arial" w:eastAsia="Times New Roman" w:hAnsi="Arial" w:cs="Arial"/>
          <w:color w:val="000000"/>
          <w:sz w:val="24"/>
          <w:szCs w:val="24"/>
          <w:lang w:eastAsia="ru-RU"/>
        </w:rPr>
        <w:t>Характеристика существующего состояния транспортной инфраструктуры</w:t>
      </w:r>
    </w:p>
    <w:p w14:paraId="704499D4" w14:textId="77777777" w:rsidR="007D3F9E" w:rsidRPr="007D3F9E" w:rsidRDefault="007D3F9E" w:rsidP="007D3F9E">
      <w:pPr>
        <w:shd w:val="clear" w:color="auto" w:fill="FFFFFF"/>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Шапошниковского сельского поселения</w:t>
      </w:r>
    </w:p>
    <w:p w14:paraId="12CE4401" w14:textId="77777777" w:rsidR="007D3F9E" w:rsidRPr="007D3F9E" w:rsidRDefault="007D3F9E" w:rsidP="007D3F9E">
      <w:pPr>
        <w:shd w:val="clear" w:color="auto" w:fill="FFFFFF"/>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w:t>
      </w:r>
    </w:p>
    <w:p w14:paraId="0E139E7A" w14:textId="77777777" w:rsidR="007D3F9E" w:rsidRPr="007D3F9E" w:rsidRDefault="007D3F9E" w:rsidP="007D3F9E">
      <w:pPr>
        <w:shd w:val="clear" w:color="auto" w:fill="FFFFFF"/>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2.1.</w:t>
      </w:r>
      <w:r w:rsidRPr="007D3F9E">
        <w:rPr>
          <w:rFonts w:ascii="Times New Roman" w:eastAsia="Times New Roman" w:hAnsi="Times New Roman" w:cs="Times New Roman"/>
          <w:color w:val="000000"/>
          <w:sz w:val="14"/>
          <w:szCs w:val="14"/>
          <w:lang w:eastAsia="ru-RU"/>
        </w:rPr>
        <w:t>           </w:t>
      </w:r>
      <w:r w:rsidRPr="007D3F9E">
        <w:rPr>
          <w:rFonts w:ascii="Arial" w:eastAsia="Times New Roman" w:hAnsi="Arial" w:cs="Arial"/>
          <w:color w:val="000000"/>
          <w:sz w:val="24"/>
          <w:szCs w:val="24"/>
          <w:lang w:eastAsia="ru-RU"/>
        </w:rPr>
        <w:t>Положение Шапошниковского сельского поселения</w:t>
      </w:r>
    </w:p>
    <w:p w14:paraId="21B36612" w14:textId="77777777" w:rsidR="007D3F9E" w:rsidRPr="007D3F9E" w:rsidRDefault="007D3F9E" w:rsidP="007D3F9E">
      <w:pPr>
        <w:shd w:val="clear" w:color="auto" w:fill="FFFFFF"/>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в структуре пространственной организации Воронежской области</w:t>
      </w:r>
    </w:p>
    <w:p w14:paraId="7A5F7968"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Основными факторами, определяющими направления разработки Программы, являются:</w:t>
      </w:r>
    </w:p>
    <w:p w14:paraId="3BC185D0"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Times New Roman" w:eastAsia="Times New Roman" w:hAnsi="Times New Roman" w:cs="Times New Roman"/>
          <w:color w:val="000000"/>
          <w:sz w:val="28"/>
          <w:szCs w:val="28"/>
          <w:lang w:eastAsia="ru-RU"/>
        </w:rPr>
        <w:t>-</w:t>
      </w:r>
      <w:r w:rsidRPr="007D3F9E">
        <w:rPr>
          <w:rFonts w:ascii="Times New Roman" w:eastAsia="Times New Roman" w:hAnsi="Times New Roman" w:cs="Times New Roman"/>
          <w:color w:val="000000"/>
          <w:sz w:val="14"/>
          <w:szCs w:val="14"/>
          <w:lang w:eastAsia="ru-RU"/>
        </w:rPr>
        <w:t>                     </w:t>
      </w:r>
      <w:r w:rsidRPr="007D3F9E">
        <w:rPr>
          <w:rFonts w:ascii="Arial" w:eastAsia="Times New Roman" w:hAnsi="Arial" w:cs="Arial"/>
          <w:color w:val="000000"/>
          <w:sz w:val="24"/>
          <w:szCs w:val="24"/>
          <w:shd w:val="clear" w:color="auto" w:fill="FFFFFF"/>
          <w:lang w:eastAsia="ru-RU"/>
        </w:rPr>
        <w:t>тенденции социально-экономического развития поселения, характеризующиеся незначительным повышением численности населения, развитием рынка жилья;</w:t>
      </w:r>
    </w:p>
    <w:p w14:paraId="0A37604C"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Times New Roman" w:eastAsia="Times New Roman" w:hAnsi="Times New Roman" w:cs="Times New Roman"/>
          <w:color w:val="000000"/>
          <w:sz w:val="28"/>
          <w:szCs w:val="28"/>
          <w:lang w:eastAsia="ru-RU"/>
        </w:rPr>
        <w:t>-</w:t>
      </w:r>
      <w:r w:rsidRPr="007D3F9E">
        <w:rPr>
          <w:rFonts w:ascii="Times New Roman" w:eastAsia="Times New Roman" w:hAnsi="Times New Roman" w:cs="Times New Roman"/>
          <w:color w:val="000000"/>
          <w:sz w:val="14"/>
          <w:szCs w:val="14"/>
          <w:lang w:eastAsia="ru-RU"/>
        </w:rPr>
        <w:t>                     </w:t>
      </w:r>
      <w:r w:rsidRPr="007D3F9E">
        <w:rPr>
          <w:rFonts w:ascii="Arial" w:eastAsia="Times New Roman" w:hAnsi="Arial" w:cs="Arial"/>
          <w:color w:val="000000"/>
          <w:sz w:val="24"/>
          <w:szCs w:val="24"/>
          <w:shd w:val="clear" w:color="auto" w:fill="FFFFFF"/>
          <w:lang w:eastAsia="ru-RU"/>
        </w:rPr>
        <w:t>состояние существующей системы транспортной инфраструктуры.</w:t>
      </w:r>
    </w:p>
    <w:p w14:paraId="0975EE06" w14:textId="77777777" w:rsidR="007D3F9E" w:rsidRPr="007D3F9E" w:rsidRDefault="007D3F9E" w:rsidP="007D3F9E">
      <w:pPr>
        <w:spacing w:after="0" w:line="240" w:lineRule="auto"/>
        <w:ind w:firstLine="709"/>
        <w:jc w:val="both"/>
        <w:rPr>
          <w:rFonts w:ascii="Calibri" w:eastAsia="Times New Roman" w:hAnsi="Calibri" w:cs="Calibri"/>
          <w:color w:val="000000"/>
          <w:lang w:eastAsia="ru-RU"/>
        </w:rPr>
      </w:pPr>
      <w:r w:rsidRPr="007D3F9E">
        <w:rPr>
          <w:rFonts w:ascii="Arial" w:eastAsia="Times New Roman" w:hAnsi="Arial" w:cs="Arial"/>
          <w:color w:val="000000"/>
          <w:sz w:val="24"/>
          <w:szCs w:val="24"/>
          <w:shd w:val="clear" w:color="auto" w:fill="FFFFFF"/>
          <w:lang w:eastAsia="ru-RU"/>
        </w:rPr>
        <w:lastRenderedPageBreak/>
        <w:t>Территория </w:t>
      </w:r>
      <w:r w:rsidRPr="007D3F9E">
        <w:rPr>
          <w:rFonts w:ascii="Arial" w:eastAsia="Times New Roman" w:hAnsi="Arial" w:cs="Arial"/>
          <w:color w:val="000000"/>
          <w:sz w:val="24"/>
          <w:szCs w:val="24"/>
          <w:lang w:eastAsia="ru-RU"/>
        </w:rPr>
        <w:t>Шапошниковского</w:t>
      </w:r>
      <w:r w:rsidRPr="007D3F9E">
        <w:rPr>
          <w:rFonts w:ascii="Arial" w:eastAsia="Times New Roman" w:hAnsi="Arial" w:cs="Arial"/>
          <w:color w:val="000000"/>
          <w:sz w:val="24"/>
          <w:szCs w:val="24"/>
          <w:shd w:val="clear" w:color="auto" w:fill="FFFFFF"/>
          <w:lang w:eastAsia="ru-RU"/>
        </w:rPr>
        <w:t> сельского поселения входит в состав территории Ольховатского муниципального района Воронежской области, расположена в юго-восточной его части, занимает площадь</w:t>
      </w:r>
      <w:r w:rsidRPr="007D3F9E">
        <w:rPr>
          <w:rFonts w:ascii="Arial" w:eastAsia="Times New Roman" w:hAnsi="Arial" w:cs="Arial"/>
          <w:color w:val="000000"/>
          <w:sz w:val="24"/>
          <w:szCs w:val="24"/>
          <w:lang w:eastAsia="ru-RU"/>
        </w:rPr>
        <w:t> составляет 8277 га и включает участки, занятые преимущественно землями сельскохозяйственного назначения, землями населенных пунктов и лесного фонда.</w:t>
      </w:r>
    </w:p>
    <w:p w14:paraId="0C390851"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Административный центр сельского поселения слобода Шапошниковка находится на расстоянии 8 км от районного центра р.п.Ольховатка.</w:t>
      </w:r>
    </w:p>
    <w:p w14:paraId="0300BE62"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На северо-востоке поселение граничит с Лисичанским сельским поселением, на востоке – с поселениями Россошанского муниципального района, на юго-востоке – с поселениями Россошанского муниципального района, на юге – со Степнянским сельским поселением, на западе – с Ольховатским городским поселением.</w:t>
      </w:r>
    </w:p>
    <w:p w14:paraId="4E94567F" w14:textId="77777777" w:rsidR="007D3F9E" w:rsidRPr="007D3F9E" w:rsidRDefault="007D3F9E" w:rsidP="007D3F9E">
      <w:pPr>
        <w:spacing w:after="0" w:line="240" w:lineRule="auto"/>
        <w:ind w:firstLine="709"/>
        <w:jc w:val="both"/>
        <w:rPr>
          <w:rFonts w:ascii="Calibri" w:eastAsia="Times New Roman" w:hAnsi="Calibri" w:cs="Calibri"/>
          <w:color w:val="000000"/>
          <w:lang w:eastAsia="ru-RU"/>
        </w:rPr>
      </w:pPr>
      <w:r w:rsidRPr="007D3F9E">
        <w:rPr>
          <w:rFonts w:ascii="Arial" w:eastAsia="Times New Roman" w:hAnsi="Arial" w:cs="Arial"/>
          <w:color w:val="000000"/>
          <w:sz w:val="24"/>
          <w:szCs w:val="24"/>
          <w:lang w:eastAsia="ru-RU"/>
        </w:rPr>
        <w:t>Населенные пункты Шапошниковского сельского поселения расположены в бассейне реки Черная Калитва.</w:t>
      </w:r>
    </w:p>
    <w:p w14:paraId="2BC71604"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В состав поселения входят территории трех населенных пунктов:</w:t>
      </w:r>
    </w:p>
    <w:tbl>
      <w:tblPr>
        <w:tblW w:w="9409" w:type="dxa"/>
        <w:tblInd w:w="362" w:type="dxa"/>
        <w:tblCellMar>
          <w:left w:w="0" w:type="dxa"/>
          <w:right w:w="0" w:type="dxa"/>
        </w:tblCellMar>
        <w:tblLook w:val="04A0" w:firstRow="1" w:lastRow="0" w:firstColumn="1" w:lastColumn="0" w:noHBand="0" w:noVBand="1"/>
      </w:tblPr>
      <w:tblGrid>
        <w:gridCol w:w="1329"/>
        <w:gridCol w:w="8080"/>
      </w:tblGrid>
      <w:tr w:rsidR="007D3F9E" w:rsidRPr="007D3F9E" w14:paraId="5CE57CF2" w14:textId="77777777" w:rsidTr="007D3F9E">
        <w:tc>
          <w:tcPr>
            <w:tcW w:w="13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A453B3" w14:textId="77777777" w:rsidR="007D3F9E" w:rsidRPr="007D3F9E" w:rsidRDefault="007D3F9E" w:rsidP="007D3F9E">
            <w:pPr>
              <w:spacing w:after="0" w:line="240" w:lineRule="auto"/>
              <w:ind w:firstLine="22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 п/п</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2BAF01" w14:textId="77777777" w:rsidR="007D3F9E" w:rsidRPr="007D3F9E" w:rsidRDefault="007D3F9E" w:rsidP="007D3F9E">
            <w:pPr>
              <w:spacing w:after="0" w:line="240" w:lineRule="auto"/>
              <w:ind w:firstLine="22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Наименование населенного пункта</w:t>
            </w:r>
          </w:p>
        </w:tc>
      </w:tr>
      <w:tr w:rsidR="007D3F9E" w:rsidRPr="007D3F9E" w14:paraId="71FCAF64" w14:textId="77777777" w:rsidTr="007D3F9E">
        <w:tc>
          <w:tcPr>
            <w:tcW w:w="13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F749F8" w14:textId="77777777" w:rsidR="007D3F9E" w:rsidRPr="007D3F9E" w:rsidRDefault="007D3F9E" w:rsidP="007D3F9E">
            <w:pPr>
              <w:spacing w:after="0" w:line="240" w:lineRule="auto"/>
              <w:ind w:firstLine="22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1.</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DDAB2D" w14:textId="77777777" w:rsidR="007D3F9E" w:rsidRPr="007D3F9E" w:rsidRDefault="007D3F9E" w:rsidP="007D3F9E">
            <w:pPr>
              <w:spacing w:after="0" w:line="240" w:lineRule="auto"/>
              <w:ind w:firstLine="22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Слобода Шапошниковка</w:t>
            </w:r>
          </w:p>
        </w:tc>
      </w:tr>
      <w:tr w:rsidR="007D3F9E" w:rsidRPr="007D3F9E" w14:paraId="64CF7A30" w14:textId="77777777" w:rsidTr="007D3F9E">
        <w:tc>
          <w:tcPr>
            <w:tcW w:w="13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E18B90" w14:textId="77777777" w:rsidR="007D3F9E" w:rsidRPr="007D3F9E" w:rsidRDefault="007D3F9E" w:rsidP="007D3F9E">
            <w:pPr>
              <w:spacing w:after="0" w:line="240" w:lineRule="auto"/>
              <w:ind w:firstLine="22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2.</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B3CD15" w14:textId="77777777" w:rsidR="007D3F9E" w:rsidRPr="007D3F9E" w:rsidRDefault="007D3F9E" w:rsidP="007D3F9E">
            <w:pPr>
              <w:spacing w:after="0" w:line="240" w:lineRule="auto"/>
              <w:ind w:firstLine="22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Хутор Ремезово</w:t>
            </w:r>
          </w:p>
        </w:tc>
      </w:tr>
      <w:tr w:rsidR="007D3F9E" w:rsidRPr="007D3F9E" w14:paraId="1B1B8A9C" w14:textId="77777777" w:rsidTr="007D3F9E">
        <w:tc>
          <w:tcPr>
            <w:tcW w:w="13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8F824C" w14:textId="77777777" w:rsidR="007D3F9E" w:rsidRPr="007D3F9E" w:rsidRDefault="007D3F9E" w:rsidP="007D3F9E">
            <w:pPr>
              <w:spacing w:after="0" w:line="240" w:lineRule="auto"/>
              <w:ind w:firstLine="22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3.</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863E94" w14:textId="77777777" w:rsidR="007D3F9E" w:rsidRPr="007D3F9E" w:rsidRDefault="007D3F9E" w:rsidP="007D3F9E">
            <w:pPr>
              <w:spacing w:after="0" w:line="240" w:lineRule="auto"/>
              <w:ind w:firstLine="22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Хутор Песчаный</w:t>
            </w:r>
          </w:p>
        </w:tc>
      </w:tr>
    </w:tbl>
    <w:p w14:paraId="0AA14A28"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w:t>
      </w:r>
    </w:p>
    <w:p w14:paraId="68A69EF2"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К отдаленным населенным пунктам относятся:</w:t>
      </w:r>
    </w:p>
    <w:p w14:paraId="5B2C8F84"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Хутор Ремезово</w:t>
      </w:r>
      <w:r w:rsidRPr="007D3F9E">
        <w:rPr>
          <w:rFonts w:ascii="Arial" w:eastAsia="Times New Roman" w:hAnsi="Arial" w:cs="Arial"/>
          <w:color w:val="000000"/>
          <w:sz w:val="24"/>
          <w:szCs w:val="24"/>
          <w:shd w:val="clear" w:color="auto" w:fill="FFFFFF"/>
          <w:lang w:eastAsia="ru-RU"/>
        </w:rPr>
        <w:t> - расстояние до центра поселения 2,2 км.</w:t>
      </w:r>
    </w:p>
    <w:p w14:paraId="578AA07B"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 хутор Песчаный – расстояние до центра поселения 2,1 км.</w:t>
      </w:r>
    </w:p>
    <w:p w14:paraId="7C3B6D3D"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Современная планировочная ситуация </w:t>
      </w:r>
      <w:r w:rsidRPr="007D3F9E">
        <w:rPr>
          <w:rFonts w:ascii="Arial" w:eastAsia="Times New Roman" w:hAnsi="Arial" w:cs="Arial"/>
          <w:color w:val="000000"/>
          <w:sz w:val="24"/>
          <w:szCs w:val="24"/>
          <w:lang w:eastAsia="ru-RU"/>
        </w:rPr>
        <w:t>Шапошниковского </w:t>
      </w:r>
      <w:r w:rsidRPr="007D3F9E">
        <w:rPr>
          <w:rFonts w:ascii="Arial" w:eastAsia="Times New Roman" w:hAnsi="Arial" w:cs="Arial"/>
          <w:color w:val="000000"/>
          <w:sz w:val="24"/>
          <w:szCs w:val="24"/>
          <w:shd w:val="clear" w:color="auto" w:fill="FFFFFF"/>
          <w:lang w:eastAsia="ru-RU"/>
        </w:rPr>
        <w:t>сельского поселения сформировалась на основе ряда факторов:</w:t>
      </w:r>
    </w:p>
    <w:p w14:paraId="0EDAC635"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-географического положения поселения;</w:t>
      </w:r>
    </w:p>
    <w:p w14:paraId="79F29B45"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-природных условий и ресурсов;</w:t>
      </w:r>
    </w:p>
    <w:p w14:paraId="6B3B92DC"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 хозяйственной деятельности;</w:t>
      </w:r>
    </w:p>
    <w:p w14:paraId="677DF83B"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 исторически сложившейся системы расселения.</w:t>
      </w:r>
    </w:p>
    <w:p w14:paraId="66A8E871"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Территория поселения освоена равномерно.</w:t>
      </w:r>
    </w:p>
    <w:p w14:paraId="78EA1E4C"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По территории Шапошниковского сельского поселения проходят три автомобильных дороги регионального значения: К В 33-0 «Белгород-Павловск (через Корочу, Алексеевку, Россошь)», Н 4-18 «Белгород-Павловск»- х. Песчаный, Н 27-18 «Белгород-Павловск»-Шапошниковка.</w:t>
      </w:r>
    </w:p>
    <w:p w14:paraId="4899555A"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Территорию поселения пересекает железная дорога «Россошь-Ольховатка».</w:t>
      </w:r>
    </w:p>
    <w:p w14:paraId="3D6C2E65"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Связь между населенными пунктами внутри поселения осуществляется по муниципальным дорогам с асфальтобетонным, гравийным и грунтовым покрытием и областной дороге. Развитая сеть автомобильных дорог, наличие реки, близость районного центра, в общем-то благоприятно сказывается на социально-экономическом развитии Шапошниковского сельского поселения и</w:t>
      </w:r>
      <w:r w:rsidRPr="007D3F9E">
        <w:rPr>
          <w:rFonts w:ascii="Arial" w:eastAsia="Times New Roman" w:hAnsi="Arial" w:cs="Arial"/>
          <w:color w:val="000000"/>
          <w:sz w:val="24"/>
          <w:szCs w:val="24"/>
          <w:shd w:val="clear" w:color="auto" w:fill="FFFFFF"/>
          <w:lang w:eastAsia="ru-RU"/>
        </w:rPr>
        <w:t> имеют положительную тенденцию к росту.</w:t>
      </w:r>
    </w:p>
    <w:p w14:paraId="7A3CA437"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Карта Ольховатского муниципального района</w:t>
      </w:r>
    </w:p>
    <w:p w14:paraId="0374D5C9"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w:t>
      </w:r>
    </w:p>
    <w:p w14:paraId="343A209D" w14:textId="7C1C4ECA"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noProof/>
        </w:rPr>
        <w:lastRenderedPageBreak/>
        <w:drawing>
          <wp:inline distT="0" distB="0" distL="0" distR="0" wp14:anchorId="586C7C7E" wp14:editId="7C6CFC69">
            <wp:extent cx="5940425" cy="6031230"/>
            <wp:effectExtent l="0" t="0" r="3175"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6031230"/>
                    </a:xfrm>
                    <a:prstGeom prst="rect">
                      <a:avLst/>
                    </a:prstGeom>
                    <a:noFill/>
                    <a:ln>
                      <a:noFill/>
                    </a:ln>
                  </pic:spPr>
                </pic:pic>
              </a:graphicData>
            </a:graphic>
          </wp:inline>
        </w:drawing>
      </w:r>
    </w:p>
    <w:p w14:paraId="35020166" w14:textId="77777777" w:rsidR="007D3F9E" w:rsidRPr="007D3F9E" w:rsidRDefault="007D3F9E" w:rsidP="007D3F9E">
      <w:pPr>
        <w:shd w:val="clear" w:color="auto" w:fill="FFFFFF"/>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2.2.</w:t>
      </w:r>
      <w:r w:rsidRPr="007D3F9E">
        <w:rPr>
          <w:rFonts w:ascii="Times New Roman" w:eastAsia="Times New Roman" w:hAnsi="Times New Roman" w:cs="Times New Roman"/>
          <w:color w:val="000000"/>
          <w:sz w:val="14"/>
          <w:szCs w:val="14"/>
          <w:lang w:eastAsia="ru-RU"/>
        </w:rPr>
        <w:t>           </w:t>
      </w:r>
      <w:r w:rsidRPr="007D3F9E">
        <w:rPr>
          <w:rFonts w:ascii="Arial" w:eastAsia="Times New Roman" w:hAnsi="Arial" w:cs="Arial"/>
          <w:color w:val="000000"/>
          <w:sz w:val="24"/>
          <w:szCs w:val="24"/>
          <w:lang w:eastAsia="ru-RU"/>
        </w:rPr>
        <w:t>Социально-экономическая характеристика Шапошниковского сельского поселения Ольховатского района Воронежской области</w:t>
      </w:r>
    </w:p>
    <w:p w14:paraId="28FC8225" w14:textId="77777777" w:rsidR="007D3F9E" w:rsidRPr="007D3F9E" w:rsidRDefault="007D3F9E" w:rsidP="007D3F9E">
      <w:pPr>
        <w:shd w:val="clear" w:color="auto" w:fill="FFFFFF"/>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Одним из показателей экономического развития Шапошниковского сельского поселения является численность его населения. Изменение численности населения служит индикатором уровня жизни поселения, привлекательности территории для проживания, осуществления деятельности.</w:t>
      </w:r>
    </w:p>
    <w:p w14:paraId="7A1981FB" w14:textId="77777777" w:rsidR="007D3F9E" w:rsidRPr="007D3F9E" w:rsidRDefault="007D3F9E" w:rsidP="007D3F9E">
      <w:pPr>
        <w:shd w:val="clear" w:color="auto" w:fill="FFFFFF"/>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Численность населения Шапошниковского сельского поселения по состоянию на 01.01.2017 года составила 1828 человек. Численность населения в разрезе населенных пунктов представлена в таблице.</w:t>
      </w:r>
    </w:p>
    <w:p w14:paraId="3F9C7165" w14:textId="77777777" w:rsidR="007D3F9E" w:rsidRPr="007D3F9E" w:rsidRDefault="007D3F9E" w:rsidP="007D3F9E">
      <w:pPr>
        <w:shd w:val="clear" w:color="auto" w:fill="FFFFFF"/>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Численность населения …….. сельского поселения</w:t>
      </w:r>
    </w:p>
    <w:tbl>
      <w:tblPr>
        <w:tblW w:w="0" w:type="auto"/>
        <w:tblCellMar>
          <w:left w:w="0" w:type="dxa"/>
          <w:right w:w="0" w:type="dxa"/>
        </w:tblCellMar>
        <w:tblLook w:val="04A0" w:firstRow="1" w:lastRow="0" w:firstColumn="1" w:lastColumn="0" w:noHBand="0" w:noVBand="1"/>
      </w:tblPr>
      <w:tblGrid>
        <w:gridCol w:w="1560"/>
        <w:gridCol w:w="4633"/>
        <w:gridCol w:w="3146"/>
      </w:tblGrid>
      <w:tr w:rsidR="007D3F9E" w:rsidRPr="007D3F9E" w14:paraId="410824A6" w14:textId="77777777" w:rsidTr="007D3F9E">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B7093A"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w:t>
            </w:r>
          </w:p>
          <w:p w14:paraId="5BE9F898"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п/п</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F2C93E"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Наименование</w:t>
            </w:r>
          </w:p>
          <w:p w14:paraId="321F2A30"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населенного пункта</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A24508"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Население,</w:t>
            </w:r>
          </w:p>
          <w:p w14:paraId="1C3F3CB1"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кол-во человек</w:t>
            </w:r>
          </w:p>
        </w:tc>
      </w:tr>
      <w:tr w:rsidR="007D3F9E" w:rsidRPr="007D3F9E" w14:paraId="61719322" w14:textId="77777777" w:rsidTr="007D3F9E">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72BFAE"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1</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306C12"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Слобода Шапошниковка</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AEE41A"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1711</w:t>
            </w:r>
          </w:p>
        </w:tc>
      </w:tr>
      <w:tr w:rsidR="007D3F9E" w:rsidRPr="007D3F9E" w14:paraId="38AE3D8F" w14:textId="77777777" w:rsidTr="007D3F9E">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266973"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2</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A84269"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Хутор Ремезово</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08839F"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74</w:t>
            </w:r>
          </w:p>
        </w:tc>
      </w:tr>
      <w:tr w:rsidR="007D3F9E" w:rsidRPr="007D3F9E" w14:paraId="656531BD" w14:textId="77777777" w:rsidTr="007D3F9E">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7C65C7"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3</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593A11"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Хутор Песчаный</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156F8D"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43</w:t>
            </w:r>
          </w:p>
        </w:tc>
      </w:tr>
      <w:tr w:rsidR="007D3F9E" w:rsidRPr="007D3F9E" w14:paraId="2AF6583A" w14:textId="77777777" w:rsidTr="007D3F9E">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31FE5E"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Всего</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F84CC3"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 </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A5D558"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1828</w:t>
            </w:r>
          </w:p>
        </w:tc>
      </w:tr>
    </w:tbl>
    <w:p w14:paraId="47A378F2" w14:textId="77777777" w:rsidR="007D3F9E" w:rsidRPr="007D3F9E" w:rsidRDefault="007D3F9E" w:rsidP="007D3F9E">
      <w:pPr>
        <w:shd w:val="clear" w:color="auto" w:fill="FFFFFF"/>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w:t>
      </w:r>
    </w:p>
    <w:p w14:paraId="6563A784" w14:textId="77777777" w:rsidR="007D3F9E" w:rsidRPr="007D3F9E" w:rsidRDefault="007D3F9E" w:rsidP="007D3F9E">
      <w:pPr>
        <w:shd w:val="clear" w:color="auto" w:fill="FFFFFF"/>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lastRenderedPageBreak/>
        <w:t>2.3. Характеристика функционирования и показатели работы транспортной инфраструктуры по видам транспорта, имеющегося на территории Шапошниковского сельского поселения</w:t>
      </w:r>
    </w:p>
    <w:p w14:paraId="3B1E575C" w14:textId="77777777" w:rsidR="007D3F9E" w:rsidRPr="007D3F9E" w:rsidRDefault="007D3F9E" w:rsidP="007D3F9E">
      <w:pPr>
        <w:shd w:val="clear" w:color="auto" w:fill="FFFFFF"/>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Развитие транспортной системы Шапошниковского сельского поселения является необходимым условием улучшения качества жизни жителей в поселении.</w:t>
      </w:r>
    </w:p>
    <w:p w14:paraId="160A2730" w14:textId="77777777" w:rsidR="007D3F9E" w:rsidRPr="007D3F9E" w:rsidRDefault="007D3F9E" w:rsidP="007D3F9E">
      <w:pPr>
        <w:shd w:val="clear" w:color="auto" w:fill="FFFFFF"/>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Транспортная инфраструктура Шапошниковского сельского поселения является составляющей инфраструктуры Ольховатского муниципального района Воронежской области, что обеспечивает конституционные гарантии граждан на свободу передвижения и делает возможным свободное перемещение товаров и услуг.</w:t>
      </w:r>
    </w:p>
    <w:p w14:paraId="1E8E09D9" w14:textId="77777777" w:rsidR="007D3F9E" w:rsidRPr="007D3F9E" w:rsidRDefault="007D3F9E" w:rsidP="007D3F9E">
      <w:pPr>
        <w:shd w:val="clear" w:color="auto" w:fill="FFFFFF"/>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Наличием и состоянием сети автомобильных дорог определяется территориальная целостность и единство экономического пространства. Недооценка проблемы несоответствия состояния дорог и инфраструктуры местного значения социально-экономическим потребностям общества является одной из причин экономических трудностей и негативных социальных процессов.</w:t>
      </w:r>
    </w:p>
    <w:p w14:paraId="4A1C8028" w14:textId="77777777" w:rsidR="007D3F9E" w:rsidRPr="007D3F9E" w:rsidRDefault="007D3F9E" w:rsidP="007D3F9E">
      <w:pPr>
        <w:shd w:val="clear" w:color="auto" w:fill="FFFFFF"/>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Транспортную инфраструктуру поселения образуют линии, сооружения и устройства городского, пригородного, внешнего транспорта. Основными структурными элементами транспортной инфраструктуры поселения являются: сеть улиц и дорог и сопряженная с ней сеть пассажирского транспорта.</w:t>
      </w:r>
    </w:p>
    <w:p w14:paraId="426D4C75" w14:textId="77777777" w:rsidR="007D3F9E" w:rsidRPr="007D3F9E" w:rsidRDefault="007D3F9E" w:rsidP="007D3F9E">
      <w:pPr>
        <w:shd w:val="clear" w:color="auto" w:fill="FFFFFF"/>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Внешние транспортно-экономические связи Шапошниковского сельского поселения с другими населенными пунктами осуществляются одним видом транспорта: автомобильным.</w:t>
      </w:r>
    </w:p>
    <w:p w14:paraId="761AFABE" w14:textId="77777777" w:rsidR="007D3F9E" w:rsidRPr="007D3F9E" w:rsidRDefault="007D3F9E" w:rsidP="007D3F9E">
      <w:pPr>
        <w:shd w:val="clear" w:color="auto" w:fill="FFFFFF"/>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Транспортные предприятия на территории поселения отсутствуют. Основным видом пассажирского транспорта поселения является автобусное сообщение. На территории поселения действуют один пассажирский автотранспортный маршрут. В населенных пунктах регулярный внутрисельский транспорт отсутствует. Большинство трудовых передвижений в поселении приходится на личный транспорт и пешеходные сообщения.</w:t>
      </w:r>
    </w:p>
    <w:p w14:paraId="04124DDA" w14:textId="77777777" w:rsidR="007D3F9E" w:rsidRPr="007D3F9E" w:rsidRDefault="007D3F9E" w:rsidP="007D3F9E">
      <w:pPr>
        <w:shd w:val="clear" w:color="auto" w:fill="FFFFFF"/>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Железнодорожный транспорт - в настоящее время на территории Шапошниковского сельского поселения железнодорожная сеть представлена дорогой «Россошь-Ольховатка». По ней осуществляются только грузовые перевозки.</w:t>
      </w:r>
    </w:p>
    <w:p w14:paraId="4D415D5D" w14:textId="77777777" w:rsidR="007D3F9E" w:rsidRPr="007D3F9E" w:rsidRDefault="007D3F9E" w:rsidP="007D3F9E">
      <w:pPr>
        <w:shd w:val="clear" w:color="auto" w:fill="FFFFFF"/>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Водный транспорт - на территории Шапошниковского сельского поселения водный транспорт не используется, никаких мероприятий по обеспечению водным транспортом не планируется.</w:t>
      </w:r>
    </w:p>
    <w:p w14:paraId="5FA7A953" w14:textId="77777777" w:rsidR="007D3F9E" w:rsidRPr="007D3F9E" w:rsidRDefault="007D3F9E" w:rsidP="007D3F9E">
      <w:pPr>
        <w:shd w:val="clear" w:color="auto" w:fill="FFFFFF"/>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Воздушные перевозки не осуществляются.</w:t>
      </w:r>
    </w:p>
    <w:p w14:paraId="3E17CE9D" w14:textId="77777777" w:rsidR="007D3F9E" w:rsidRPr="007D3F9E" w:rsidRDefault="007D3F9E" w:rsidP="007D3F9E">
      <w:pPr>
        <w:shd w:val="clear" w:color="auto" w:fill="FFFFFF"/>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w:t>
      </w:r>
    </w:p>
    <w:p w14:paraId="325E215F" w14:textId="77777777" w:rsidR="007D3F9E" w:rsidRPr="007D3F9E" w:rsidRDefault="007D3F9E" w:rsidP="007D3F9E">
      <w:pPr>
        <w:shd w:val="clear" w:color="auto" w:fill="FFFFFF"/>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2.4.</w:t>
      </w:r>
      <w:r w:rsidRPr="007D3F9E">
        <w:rPr>
          <w:rFonts w:ascii="Times New Roman" w:eastAsia="Times New Roman" w:hAnsi="Times New Roman" w:cs="Times New Roman"/>
          <w:color w:val="000000"/>
          <w:sz w:val="14"/>
          <w:szCs w:val="14"/>
          <w:lang w:eastAsia="ru-RU"/>
        </w:rPr>
        <w:t>           </w:t>
      </w:r>
      <w:r w:rsidRPr="007D3F9E">
        <w:rPr>
          <w:rFonts w:ascii="Arial" w:eastAsia="Times New Roman" w:hAnsi="Arial" w:cs="Arial"/>
          <w:color w:val="000000"/>
          <w:sz w:val="24"/>
          <w:szCs w:val="24"/>
          <w:lang w:eastAsia="ru-RU"/>
        </w:rPr>
        <w:t>Характеристика сети дорог Шапошниковского сельского поселения</w:t>
      </w:r>
    </w:p>
    <w:p w14:paraId="60330629"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Автомобильные дороги являются важнейшей составной частью транспортной инфраструктуры </w:t>
      </w:r>
      <w:r w:rsidRPr="007D3F9E">
        <w:rPr>
          <w:rFonts w:ascii="Arial" w:eastAsia="Times New Roman" w:hAnsi="Arial" w:cs="Arial"/>
          <w:color w:val="000000"/>
          <w:sz w:val="24"/>
          <w:szCs w:val="24"/>
          <w:lang w:eastAsia="ru-RU"/>
        </w:rPr>
        <w:t>Шапошниковского</w:t>
      </w:r>
      <w:r w:rsidRPr="007D3F9E">
        <w:rPr>
          <w:rFonts w:ascii="Arial" w:eastAsia="Times New Roman" w:hAnsi="Arial" w:cs="Arial"/>
          <w:color w:val="000000"/>
          <w:sz w:val="24"/>
          <w:szCs w:val="24"/>
          <w:shd w:val="clear" w:color="auto" w:fill="FFFFFF"/>
          <w:lang w:eastAsia="ru-RU"/>
        </w:rPr>
        <w:t> сельского поселения. Они связывают территорию поселения с соседними территориями, населенные пункты поселения с районным центром, обеспечивают жизнедеятельность всех населенных пунктов поселения, во многом определяют возможности развития поселения, по ним осуществляются автомобильные перевозки грузов и пассажиров. От уровня развития сети автомобильных дорог во многом зависит решение задач достижения устойчивого экономического роста поселения, повышения конкурентоспособности местных производителей и улучшения качества жизни населения.</w:t>
      </w:r>
    </w:p>
    <w:p w14:paraId="20804C21" w14:textId="77777777" w:rsidR="007D3F9E" w:rsidRPr="007D3F9E" w:rsidRDefault="007D3F9E" w:rsidP="007D3F9E">
      <w:pPr>
        <w:spacing w:after="0" w:line="240" w:lineRule="auto"/>
        <w:ind w:firstLine="709"/>
        <w:jc w:val="both"/>
        <w:rPr>
          <w:rFonts w:ascii="Calibri" w:eastAsia="Times New Roman" w:hAnsi="Calibri" w:cs="Calibri"/>
          <w:color w:val="000000"/>
          <w:lang w:eastAsia="ru-RU"/>
        </w:rPr>
      </w:pPr>
      <w:r w:rsidRPr="007D3F9E">
        <w:rPr>
          <w:rFonts w:ascii="Arial" w:eastAsia="Times New Roman" w:hAnsi="Arial" w:cs="Arial"/>
          <w:color w:val="000000"/>
          <w:sz w:val="24"/>
          <w:szCs w:val="24"/>
          <w:lang w:eastAsia="ru-RU"/>
        </w:rPr>
        <w:t>Дорожно-транспортная сеть поселения предназначена не для скоростного движения. Большинство дорог общего пользования местного значения имеют щебеночное и грунтовое покрытие. Проверка качества содержания дорог по согласованному графику, в соответствии с установленными критериями.</w:t>
      </w:r>
    </w:p>
    <w:p w14:paraId="74F563C7" w14:textId="77777777" w:rsidR="007D3F9E" w:rsidRPr="007D3F9E" w:rsidRDefault="007D3F9E" w:rsidP="007D3F9E">
      <w:pPr>
        <w:spacing w:after="0" w:line="240" w:lineRule="auto"/>
        <w:ind w:firstLine="709"/>
        <w:jc w:val="both"/>
        <w:rPr>
          <w:rFonts w:ascii="Calibri" w:eastAsia="Times New Roman" w:hAnsi="Calibri" w:cs="Calibri"/>
          <w:color w:val="000000"/>
          <w:lang w:eastAsia="ru-RU"/>
        </w:rPr>
      </w:pPr>
      <w:r w:rsidRPr="007D3F9E">
        <w:rPr>
          <w:rFonts w:ascii="Arial" w:eastAsia="Times New Roman" w:hAnsi="Arial" w:cs="Arial"/>
          <w:color w:val="000000"/>
          <w:sz w:val="24"/>
          <w:szCs w:val="24"/>
          <w:lang w:eastAsia="ru-RU"/>
        </w:rPr>
        <w:lastRenderedPageBreak/>
        <w:t>Отсутствие альтернативных видов транспорта предъявляет большие требования к автомобильным дорогам. Строительства новых автомобильных дорог не производилось более 30 лет. Сохранение автодорожной инфраструктуры осуществлялось только за счет ремонта автодорог с твердым покрытием и автодорог с гравийным покрытием. В условиях ограниченного финансирования дорожных работ с каждым годом увеличивается протяженность дорог требующих ремонта.</w:t>
      </w:r>
    </w:p>
    <w:p w14:paraId="0501C8AD"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Улично - дорожная сеть</w:t>
      </w:r>
      <w:r w:rsidRPr="007D3F9E">
        <w:rPr>
          <w:rFonts w:ascii="Arial" w:eastAsia="Times New Roman" w:hAnsi="Arial" w:cs="Arial"/>
          <w:color w:val="000000"/>
          <w:sz w:val="24"/>
          <w:szCs w:val="24"/>
          <w:lang w:eastAsia="ru-RU"/>
        </w:rPr>
        <w:t> Шапошниковского</w:t>
      </w:r>
      <w:r w:rsidRPr="007D3F9E">
        <w:rPr>
          <w:rFonts w:ascii="Arial" w:eastAsia="Times New Roman" w:hAnsi="Arial" w:cs="Arial"/>
          <w:color w:val="000000"/>
          <w:sz w:val="24"/>
          <w:szCs w:val="24"/>
          <w:shd w:val="clear" w:color="auto" w:fill="FFFFFF"/>
          <w:lang w:eastAsia="ru-RU"/>
        </w:rPr>
        <w:t> сельского поселения не достаточно развита.</w:t>
      </w:r>
    </w:p>
    <w:p w14:paraId="307C403B"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Основными транспортными осями поселения являются центральные улицы поселения. К ним относятся:… улицы Школьная, Мира, Шевченко, Гагарина, Садовая сл.Шапошниковка.</w:t>
      </w:r>
    </w:p>
    <w:p w14:paraId="29B8F7CB"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Кроме сети улиц поселения существует система улиц регионального значения. Центральные улицы регионального значения предусматривают пропуск смешанных видов транспорта, включая общественный. К центральным улицам регионального значения относятся: улица Сосновая х.Песчаный, улица Гагарина, Садовая сл.Шапошниковка. </w:t>
      </w:r>
      <w:r w:rsidRPr="007D3F9E">
        <w:rPr>
          <w:rFonts w:ascii="Arial" w:eastAsia="Times New Roman" w:hAnsi="Arial" w:cs="Arial"/>
          <w:color w:val="000000"/>
          <w:sz w:val="24"/>
          <w:szCs w:val="24"/>
          <w:lang w:eastAsia="ru-RU"/>
        </w:rPr>
        <w:t>(Абзац ред. реш. от 31.01.2022 № 3)</w:t>
      </w:r>
    </w:p>
    <w:p w14:paraId="3806F0DA"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В дополнение к вышеперечисленным центральным улицам существует сеть улиц и проездов местного значения, обеспечивающая связи жилых групп, домов, предприятий с улицами поселения и района.</w:t>
      </w:r>
    </w:p>
    <w:p w14:paraId="7D52A752" w14:textId="77777777" w:rsidR="007D3F9E" w:rsidRPr="007D3F9E" w:rsidRDefault="007D3F9E" w:rsidP="007D3F9E">
      <w:pPr>
        <w:spacing w:after="0" w:line="240" w:lineRule="auto"/>
        <w:ind w:firstLine="709"/>
        <w:jc w:val="both"/>
        <w:rPr>
          <w:rFonts w:ascii="Calibri" w:eastAsia="Times New Roman" w:hAnsi="Calibri" w:cs="Calibri"/>
          <w:color w:val="000000"/>
          <w:lang w:eastAsia="ru-RU"/>
        </w:rPr>
      </w:pPr>
      <w:r w:rsidRPr="007D3F9E">
        <w:rPr>
          <w:rFonts w:ascii="Arial" w:eastAsia="Times New Roman" w:hAnsi="Arial" w:cs="Arial"/>
          <w:color w:val="000000"/>
          <w:sz w:val="24"/>
          <w:szCs w:val="24"/>
          <w:lang w:eastAsia="ru-RU"/>
        </w:rPr>
        <w:t>Общая протяжённость дорожной сети составляет 21,8 км. Почти все дороги требуют ямочного и капитального ремонта.</w:t>
      </w:r>
    </w:p>
    <w:p w14:paraId="66E9E39B" w14:textId="77777777" w:rsidR="007D3F9E" w:rsidRPr="007D3F9E" w:rsidRDefault="007D3F9E" w:rsidP="007D3F9E">
      <w:pPr>
        <w:spacing w:after="0" w:line="240" w:lineRule="auto"/>
        <w:ind w:firstLine="709"/>
        <w:jc w:val="both"/>
        <w:rPr>
          <w:rFonts w:ascii="Calibri" w:eastAsia="Times New Roman" w:hAnsi="Calibri" w:cs="Calibri"/>
          <w:color w:val="000000"/>
          <w:lang w:eastAsia="ru-RU"/>
        </w:rPr>
      </w:pPr>
      <w:r w:rsidRPr="007D3F9E">
        <w:rPr>
          <w:rFonts w:ascii="Arial" w:eastAsia="Times New Roman" w:hAnsi="Arial" w:cs="Arial"/>
          <w:color w:val="000000"/>
          <w:sz w:val="24"/>
          <w:szCs w:val="24"/>
          <w:lang w:eastAsia="ru-RU"/>
        </w:rPr>
        <w:t>.</w:t>
      </w:r>
    </w:p>
    <w:p w14:paraId="35CDA406" w14:textId="77777777" w:rsidR="007D3F9E" w:rsidRPr="007D3F9E" w:rsidRDefault="007D3F9E" w:rsidP="007D3F9E">
      <w:pPr>
        <w:spacing w:after="0" w:line="240" w:lineRule="auto"/>
        <w:ind w:firstLine="709"/>
        <w:jc w:val="center"/>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Перечень автомобильных дорог общего пользования</w:t>
      </w:r>
    </w:p>
    <w:p w14:paraId="2D1A578B" w14:textId="77777777" w:rsidR="007D3F9E" w:rsidRPr="007D3F9E" w:rsidRDefault="007D3F9E" w:rsidP="007D3F9E">
      <w:pPr>
        <w:spacing w:after="0" w:line="240" w:lineRule="auto"/>
        <w:ind w:firstLine="709"/>
        <w:jc w:val="center"/>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местного значения в границах поселения</w:t>
      </w:r>
    </w:p>
    <w:p w14:paraId="669D2F68" w14:textId="77777777" w:rsidR="007D3F9E" w:rsidRPr="007D3F9E" w:rsidRDefault="007D3F9E" w:rsidP="007D3F9E">
      <w:pPr>
        <w:spacing w:after="0" w:line="240" w:lineRule="auto"/>
        <w:ind w:firstLine="709"/>
        <w:jc w:val="center"/>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(В ред. реш. от 29.10.2018 № 39; </w:t>
      </w:r>
      <w:r w:rsidRPr="007D3F9E">
        <w:rPr>
          <w:rFonts w:ascii="Arial" w:eastAsia="Times New Roman" w:hAnsi="Arial" w:cs="Arial"/>
          <w:color w:val="000000"/>
          <w:sz w:val="24"/>
          <w:szCs w:val="24"/>
          <w:lang w:eastAsia="ru-RU"/>
        </w:rPr>
        <w:t>от 31.01.2022 № 3; от 25.01.2023 № 3; от 25.12.2023 № 52; от 23.12.2024 № 44)</w:t>
      </w:r>
    </w:p>
    <w:tbl>
      <w:tblPr>
        <w:tblW w:w="9990" w:type="dxa"/>
        <w:tblCellMar>
          <w:left w:w="0" w:type="dxa"/>
          <w:right w:w="0" w:type="dxa"/>
        </w:tblCellMar>
        <w:tblLook w:val="04A0" w:firstRow="1" w:lastRow="0" w:firstColumn="1" w:lastColumn="0" w:noHBand="0" w:noVBand="1"/>
      </w:tblPr>
      <w:tblGrid>
        <w:gridCol w:w="543"/>
        <w:gridCol w:w="2586"/>
        <w:gridCol w:w="1318"/>
        <w:gridCol w:w="2165"/>
        <w:gridCol w:w="2357"/>
        <w:gridCol w:w="2785"/>
        <w:gridCol w:w="2290"/>
        <w:gridCol w:w="1352"/>
        <w:gridCol w:w="213"/>
        <w:gridCol w:w="1688"/>
        <w:gridCol w:w="234"/>
        <w:gridCol w:w="2493"/>
        <w:gridCol w:w="116"/>
        <w:gridCol w:w="961"/>
        <w:gridCol w:w="71"/>
        <w:gridCol w:w="1556"/>
        <w:gridCol w:w="140"/>
        <w:gridCol w:w="937"/>
        <w:gridCol w:w="72"/>
        <w:gridCol w:w="1252"/>
        <w:gridCol w:w="1077"/>
        <w:gridCol w:w="14"/>
      </w:tblGrid>
      <w:tr w:rsidR="007D3F9E" w:rsidRPr="007D3F9E" w14:paraId="33E1B1F1" w14:textId="77777777" w:rsidTr="007D3F9E">
        <w:trPr>
          <w:trHeight w:val="735"/>
        </w:trPr>
        <w:tc>
          <w:tcPr>
            <w:tcW w:w="62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30A6A9"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п/п</w:t>
            </w:r>
          </w:p>
        </w:tc>
        <w:tc>
          <w:tcPr>
            <w:tcW w:w="8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076813A"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Идентификационный номер</w:t>
            </w:r>
          </w:p>
        </w:tc>
        <w:tc>
          <w:tcPr>
            <w:tcW w:w="7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487420"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Элемент улично-дорожной сети</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F9BB23D"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Наименование автомобильной дороги</w:t>
            </w:r>
          </w:p>
        </w:tc>
        <w:tc>
          <w:tcPr>
            <w:tcW w:w="113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31193FF"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Адрес начала участка,</w:t>
            </w:r>
          </w:p>
          <w:p w14:paraId="44675C34"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дома</w:t>
            </w:r>
          </w:p>
        </w:tc>
        <w:tc>
          <w:tcPr>
            <w:tcW w:w="85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C490411"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Адрес конца участка,</w:t>
            </w:r>
          </w:p>
          <w:p w14:paraId="282DDD77"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дома</w:t>
            </w:r>
          </w:p>
        </w:tc>
        <w:tc>
          <w:tcPr>
            <w:tcW w:w="67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295D72E"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Наименование населенного пункта</w:t>
            </w:r>
          </w:p>
        </w:tc>
        <w:tc>
          <w:tcPr>
            <w:tcW w:w="60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6CB4FC"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Категория дороги (I-V)</w:t>
            </w:r>
          </w:p>
        </w:tc>
        <w:tc>
          <w:tcPr>
            <w:tcW w:w="3733" w:type="dxa"/>
            <w:gridSpan w:val="14"/>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A680701"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Протяженность автомобильных дорог, км.</w:t>
            </w:r>
          </w:p>
        </w:tc>
      </w:tr>
      <w:tr w:rsidR="007D3F9E" w:rsidRPr="007D3F9E" w14:paraId="3114ECC4" w14:textId="77777777" w:rsidTr="007D3F9E">
        <w:trPr>
          <w:trHeight w:val="49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47438B3"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9B0162D"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4F8C98"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DD191A9"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BCDF68E"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7890A8"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526C99"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1D152E"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708" w:type="dxa"/>
            <w:gridSpan w:val="2"/>
            <w:vMerge w:val="restart"/>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14:paraId="36C25942"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Общая протяженность</w:t>
            </w:r>
          </w:p>
        </w:tc>
        <w:tc>
          <w:tcPr>
            <w:tcW w:w="3025" w:type="dxa"/>
            <w:gridSpan w:val="1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8E700C2"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в том числе из общей протяженности:</w:t>
            </w:r>
          </w:p>
        </w:tc>
      </w:tr>
      <w:tr w:rsidR="007D3F9E" w:rsidRPr="007D3F9E" w14:paraId="7F726134" w14:textId="77777777" w:rsidTr="007D3F9E">
        <w:trPr>
          <w:trHeight w:val="82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CBF053"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CCF60D1"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C20266"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E2E00B"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B9C96F"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716D16"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9729C97"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EE1E26"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tcBorders>
            <w:vAlign w:val="center"/>
            <w:hideMark/>
          </w:tcPr>
          <w:p w14:paraId="56079B14"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6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CD53118"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усовершенствованное покрытие</w:t>
            </w:r>
          </w:p>
        </w:tc>
        <w:tc>
          <w:tcPr>
            <w:tcW w:w="498"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9C955F7"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ширина (м)</w:t>
            </w:r>
          </w:p>
        </w:tc>
        <w:tc>
          <w:tcPr>
            <w:tcW w:w="568"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5BF39C1A"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покрытие переходного типа</w:t>
            </w:r>
          </w:p>
        </w:tc>
        <w:tc>
          <w:tcPr>
            <w:tcW w:w="425"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2BB87434"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ширина (м)</w:t>
            </w:r>
          </w:p>
        </w:tc>
        <w:tc>
          <w:tcPr>
            <w:tcW w:w="466"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5E4EB1CD"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грунтовая дорога</w:t>
            </w:r>
          </w:p>
        </w:tc>
        <w:tc>
          <w:tcPr>
            <w:tcW w:w="426" w:type="dxa"/>
            <w:tcBorders>
              <w:bottom w:val="single" w:sz="6" w:space="0" w:color="000000"/>
              <w:right w:val="single" w:sz="6" w:space="0" w:color="000000"/>
            </w:tcBorders>
            <w:tcMar>
              <w:top w:w="0" w:type="dxa"/>
              <w:left w:w="108" w:type="dxa"/>
              <w:bottom w:w="0" w:type="dxa"/>
              <w:right w:w="108" w:type="dxa"/>
            </w:tcMar>
            <w:vAlign w:val="center"/>
            <w:hideMark/>
          </w:tcPr>
          <w:p w14:paraId="0C07E72F"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ширина (м)</w:t>
            </w:r>
          </w:p>
        </w:tc>
        <w:tc>
          <w:tcPr>
            <w:tcW w:w="0" w:type="auto"/>
            <w:tcBorders>
              <w:top w:val="single" w:sz="6" w:space="0" w:color="000000"/>
            </w:tcBorders>
            <w:hideMark/>
          </w:tcPr>
          <w:p w14:paraId="263CA428" w14:textId="77777777" w:rsidR="007D3F9E" w:rsidRPr="007D3F9E" w:rsidRDefault="007D3F9E" w:rsidP="007D3F9E">
            <w:pPr>
              <w:spacing w:after="0" w:line="240" w:lineRule="auto"/>
              <w:rPr>
                <w:rFonts w:ascii="Arial" w:eastAsia="Times New Roman" w:hAnsi="Arial" w:cs="Arial"/>
                <w:sz w:val="24"/>
                <w:szCs w:val="24"/>
                <w:lang w:eastAsia="ru-RU"/>
              </w:rPr>
            </w:pPr>
          </w:p>
        </w:tc>
      </w:tr>
      <w:tr w:rsidR="007D3F9E" w:rsidRPr="007D3F9E" w14:paraId="35AB1712" w14:textId="77777777" w:rsidTr="007D3F9E">
        <w:trPr>
          <w:trHeight w:val="2100"/>
        </w:trPr>
        <w:tc>
          <w:tcPr>
            <w:tcW w:w="6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207FD74"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1</w:t>
            </w:r>
          </w:p>
        </w:tc>
        <w:tc>
          <w:tcPr>
            <w:tcW w:w="806"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79324D4"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20-229-836 ОП МП 00001</w:t>
            </w:r>
          </w:p>
        </w:tc>
        <w:tc>
          <w:tcPr>
            <w:tcW w:w="708" w:type="dxa"/>
            <w:tcBorders>
              <w:top w:val="single" w:sz="6" w:space="0" w:color="000000"/>
              <w:bottom w:val="single" w:sz="6" w:space="0" w:color="000000"/>
            </w:tcBorders>
            <w:tcMar>
              <w:top w:w="0" w:type="dxa"/>
              <w:left w:w="108" w:type="dxa"/>
              <w:bottom w:w="0" w:type="dxa"/>
              <w:right w:w="108" w:type="dxa"/>
            </w:tcMar>
            <w:vAlign w:val="center"/>
            <w:hideMark/>
          </w:tcPr>
          <w:p w14:paraId="12F8C31E"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Улица</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C62112A"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ул.Гагарина</w:t>
            </w:r>
          </w:p>
        </w:tc>
        <w:tc>
          <w:tcPr>
            <w:tcW w:w="1138"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9396C1A"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Съезд с дороги «Белгород-Павловск» - Шапошниковка 20 ОП РЗ Н 27-18, возле д.35а ул. Гагарина</w:t>
            </w:r>
          </w:p>
        </w:tc>
        <w:tc>
          <w:tcPr>
            <w:tcW w:w="853"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AF4CE06"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Напротив дома 60 ул.Гагарина</w:t>
            </w:r>
          </w:p>
        </w:tc>
        <w:tc>
          <w:tcPr>
            <w:tcW w:w="671"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C90BF4F"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сл.Шапошниковка</w:t>
            </w:r>
          </w:p>
        </w:tc>
        <w:tc>
          <w:tcPr>
            <w:tcW w:w="605" w:type="dxa"/>
            <w:tcBorders>
              <w:top w:val="single" w:sz="6" w:space="0" w:color="000000"/>
              <w:bottom w:val="single" w:sz="6" w:space="0" w:color="000000"/>
            </w:tcBorders>
            <w:tcMar>
              <w:top w:w="0" w:type="dxa"/>
              <w:left w:w="108" w:type="dxa"/>
              <w:bottom w:w="0" w:type="dxa"/>
              <w:right w:w="108" w:type="dxa"/>
            </w:tcMar>
            <w:vAlign w:val="center"/>
            <w:hideMark/>
          </w:tcPr>
          <w:p w14:paraId="7807E860"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IV</w:t>
            </w:r>
          </w:p>
        </w:tc>
        <w:tc>
          <w:tcPr>
            <w:tcW w:w="708" w:type="dxa"/>
            <w:gridSpan w:val="2"/>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14:paraId="626AB14B"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0,205</w:t>
            </w:r>
          </w:p>
        </w:tc>
        <w:tc>
          <w:tcPr>
            <w:tcW w:w="6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220855B"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0,205</w:t>
            </w:r>
          </w:p>
        </w:tc>
        <w:tc>
          <w:tcPr>
            <w:tcW w:w="498"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4A8B83F"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6</w:t>
            </w:r>
          </w:p>
        </w:tc>
        <w:tc>
          <w:tcPr>
            <w:tcW w:w="568"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7B10799"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w:t>
            </w:r>
          </w:p>
        </w:tc>
        <w:tc>
          <w:tcPr>
            <w:tcW w:w="425"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D7D7A0F"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w:t>
            </w:r>
          </w:p>
        </w:tc>
        <w:tc>
          <w:tcPr>
            <w:tcW w:w="466"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1C0667E"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w:t>
            </w:r>
          </w:p>
        </w:tc>
        <w:tc>
          <w:tcPr>
            <w:tcW w:w="426"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28CFD5"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w:t>
            </w:r>
          </w:p>
        </w:tc>
        <w:tc>
          <w:tcPr>
            <w:tcW w:w="0" w:type="auto"/>
            <w:hideMark/>
          </w:tcPr>
          <w:p w14:paraId="61B9F2F9" w14:textId="77777777" w:rsidR="007D3F9E" w:rsidRPr="007D3F9E" w:rsidRDefault="007D3F9E" w:rsidP="007D3F9E">
            <w:pPr>
              <w:spacing w:after="0" w:line="240" w:lineRule="auto"/>
              <w:rPr>
                <w:rFonts w:ascii="Arial" w:eastAsia="Times New Roman" w:hAnsi="Arial" w:cs="Arial"/>
                <w:sz w:val="24"/>
                <w:szCs w:val="24"/>
                <w:lang w:eastAsia="ru-RU"/>
              </w:rPr>
            </w:pPr>
          </w:p>
        </w:tc>
      </w:tr>
      <w:tr w:rsidR="007D3F9E" w:rsidRPr="007D3F9E" w14:paraId="17C6E443" w14:textId="77777777" w:rsidTr="007D3F9E">
        <w:trPr>
          <w:trHeight w:val="1365"/>
        </w:trPr>
        <w:tc>
          <w:tcPr>
            <w:tcW w:w="62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FA0D47E"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2</w:t>
            </w:r>
          </w:p>
        </w:tc>
        <w:tc>
          <w:tcPr>
            <w:tcW w:w="8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804E680"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20-229-836 ОП МП 0002</w:t>
            </w:r>
          </w:p>
        </w:tc>
        <w:tc>
          <w:tcPr>
            <w:tcW w:w="7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F0B98BC"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AEF5524"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ул.Пролетарская</w:t>
            </w:r>
          </w:p>
        </w:tc>
        <w:tc>
          <w:tcPr>
            <w:tcW w:w="113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AA20EB0"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Съезд с дороги «сл.Шапошниковка по улице Шевченко от храма до границы с.Архиповка» 20 ОП МЗН -31-18, напротив дома 70 ул. Шевченко</w:t>
            </w:r>
          </w:p>
        </w:tc>
        <w:tc>
          <w:tcPr>
            <w:tcW w:w="85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61A29C9"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Возле дома 52 ул.Первомайская</w:t>
            </w:r>
          </w:p>
        </w:tc>
        <w:tc>
          <w:tcPr>
            <w:tcW w:w="67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4C1F888"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сл.Шапошниковка</w:t>
            </w:r>
          </w:p>
        </w:tc>
        <w:tc>
          <w:tcPr>
            <w:tcW w:w="60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068648D"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IV</w:t>
            </w:r>
          </w:p>
        </w:tc>
        <w:tc>
          <w:tcPr>
            <w:tcW w:w="708"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FE66BB0"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2,423</w:t>
            </w:r>
          </w:p>
        </w:tc>
        <w:tc>
          <w:tcPr>
            <w:tcW w:w="635"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5BDF914"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0,53</w:t>
            </w:r>
          </w:p>
        </w:tc>
        <w:tc>
          <w:tcPr>
            <w:tcW w:w="498"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40972AB"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3,5</w:t>
            </w:r>
          </w:p>
        </w:tc>
        <w:tc>
          <w:tcPr>
            <w:tcW w:w="568" w:type="dxa"/>
            <w:gridSpan w:val="2"/>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14:paraId="3980F45F"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0,792</w:t>
            </w:r>
          </w:p>
        </w:tc>
        <w:tc>
          <w:tcPr>
            <w:tcW w:w="4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32BA9B8"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3,5</w:t>
            </w:r>
          </w:p>
        </w:tc>
        <w:tc>
          <w:tcPr>
            <w:tcW w:w="466" w:type="dxa"/>
            <w:gridSpan w:val="2"/>
            <w:vMerge w:val="restart"/>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D1ABD13"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0,431</w:t>
            </w:r>
          </w:p>
        </w:tc>
        <w:tc>
          <w:tcPr>
            <w:tcW w:w="42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5D47BCF"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4</w:t>
            </w:r>
          </w:p>
        </w:tc>
        <w:tc>
          <w:tcPr>
            <w:tcW w:w="0" w:type="auto"/>
            <w:hideMark/>
          </w:tcPr>
          <w:p w14:paraId="239EA259" w14:textId="77777777" w:rsidR="007D3F9E" w:rsidRPr="007D3F9E" w:rsidRDefault="007D3F9E" w:rsidP="007D3F9E">
            <w:pPr>
              <w:spacing w:after="0" w:line="240" w:lineRule="auto"/>
              <w:rPr>
                <w:rFonts w:ascii="Arial" w:eastAsia="Times New Roman" w:hAnsi="Arial" w:cs="Arial"/>
                <w:sz w:val="24"/>
                <w:szCs w:val="24"/>
                <w:lang w:eastAsia="ru-RU"/>
              </w:rPr>
            </w:pPr>
          </w:p>
        </w:tc>
      </w:tr>
      <w:tr w:rsidR="007D3F9E" w:rsidRPr="007D3F9E" w14:paraId="32D712A0" w14:textId="77777777" w:rsidTr="007D3F9E">
        <w:trPr>
          <w:trHeight w:val="13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42F8D18"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44B8BE"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7047DC"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81A010"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E630D3"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4EBCC2C"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50477D6"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775FF49"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24CF47A2"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3EFBE536"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60951228"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568" w:type="dxa"/>
            <w:gridSpan w:val="2"/>
            <w:tcBorders>
              <w:left w:val="single" w:sz="6" w:space="0" w:color="000000"/>
              <w:bottom w:val="single" w:sz="6" w:space="0" w:color="000000"/>
            </w:tcBorders>
            <w:tcMar>
              <w:top w:w="0" w:type="dxa"/>
              <w:left w:w="108" w:type="dxa"/>
              <w:bottom w:w="0" w:type="dxa"/>
              <w:right w:w="108" w:type="dxa"/>
            </w:tcMar>
            <w:vAlign w:val="center"/>
            <w:hideMark/>
          </w:tcPr>
          <w:p w14:paraId="51E68044"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0,67</w:t>
            </w:r>
          </w:p>
        </w:tc>
        <w:tc>
          <w:tcPr>
            <w:tcW w:w="425" w:type="dxa"/>
            <w:gridSpan w:val="2"/>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2D39496"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4</w:t>
            </w:r>
          </w:p>
        </w:tc>
        <w:tc>
          <w:tcPr>
            <w:tcW w:w="0" w:type="auto"/>
            <w:gridSpan w:val="2"/>
            <w:vMerge/>
            <w:tcBorders>
              <w:top w:val="single" w:sz="6" w:space="0" w:color="000000"/>
              <w:bottom w:val="single" w:sz="6" w:space="0" w:color="000000"/>
              <w:right w:val="single" w:sz="6" w:space="0" w:color="000000"/>
            </w:tcBorders>
            <w:vAlign w:val="center"/>
            <w:hideMark/>
          </w:tcPr>
          <w:p w14:paraId="59F7F6D6"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C5605D"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hideMark/>
          </w:tcPr>
          <w:p w14:paraId="670E837C" w14:textId="77777777" w:rsidR="007D3F9E" w:rsidRPr="007D3F9E" w:rsidRDefault="007D3F9E" w:rsidP="007D3F9E">
            <w:pPr>
              <w:spacing w:after="0" w:line="240" w:lineRule="auto"/>
              <w:rPr>
                <w:rFonts w:ascii="Arial" w:eastAsia="Times New Roman" w:hAnsi="Arial" w:cs="Arial"/>
                <w:sz w:val="24"/>
                <w:szCs w:val="24"/>
                <w:lang w:eastAsia="ru-RU"/>
              </w:rPr>
            </w:pPr>
          </w:p>
        </w:tc>
      </w:tr>
      <w:tr w:rsidR="007D3F9E" w:rsidRPr="007D3F9E" w14:paraId="1FA1083F" w14:textId="77777777" w:rsidTr="007D3F9E">
        <w:trPr>
          <w:trHeight w:val="2100"/>
        </w:trPr>
        <w:tc>
          <w:tcPr>
            <w:tcW w:w="6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FF25126"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lastRenderedPageBreak/>
              <w:t>3</w:t>
            </w:r>
          </w:p>
        </w:tc>
        <w:tc>
          <w:tcPr>
            <w:tcW w:w="806"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E201485"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20-229-836 ОП МП 0004</w:t>
            </w:r>
          </w:p>
        </w:tc>
        <w:tc>
          <w:tcPr>
            <w:tcW w:w="708" w:type="dxa"/>
            <w:tcBorders>
              <w:top w:val="single" w:sz="6" w:space="0" w:color="000000"/>
              <w:bottom w:val="single" w:sz="6" w:space="0" w:color="000000"/>
            </w:tcBorders>
            <w:tcMar>
              <w:top w:w="0" w:type="dxa"/>
              <w:left w:w="108" w:type="dxa"/>
              <w:bottom w:w="0" w:type="dxa"/>
              <w:right w:w="108" w:type="dxa"/>
            </w:tcMar>
            <w:vAlign w:val="center"/>
            <w:hideMark/>
          </w:tcPr>
          <w:p w14:paraId="7FBFF393"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Улица</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1F056A0"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ул.Первомайская участок №1</w:t>
            </w:r>
          </w:p>
        </w:tc>
        <w:tc>
          <w:tcPr>
            <w:tcW w:w="1138"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C37F44A"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Съезд с дороги «Белгород-Павловск» - Шапошниковка 20 ОП РЗ Н 27-18, напротив дома 37 ул.Первомайская</w:t>
            </w:r>
          </w:p>
        </w:tc>
        <w:tc>
          <w:tcPr>
            <w:tcW w:w="853"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9A3B59F"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Напротив дома 52 ул.Первомайская</w:t>
            </w:r>
          </w:p>
        </w:tc>
        <w:tc>
          <w:tcPr>
            <w:tcW w:w="671"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87B4D2E"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сл.Шапошниковка</w:t>
            </w:r>
          </w:p>
        </w:tc>
        <w:tc>
          <w:tcPr>
            <w:tcW w:w="605" w:type="dxa"/>
            <w:tcBorders>
              <w:top w:val="single" w:sz="6" w:space="0" w:color="000000"/>
              <w:bottom w:val="single" w:sz="6" w:space="0" w:color="000000"/>
            </w:tcBorders>
            <w:tcMar>
              <w:top w:w="0" w:type="dxa"/>
              <w:left w:w="108" w:type="dxa"/>
              <w:bottom w:w="0" w:type="dxa"/>
              <w:right w:w="108" w:type="dxa"/>
            </w:tcMar>
            <w:vAlign w:val="center"/>
            <w:hideMark/>
          </w:tcPr>
          <w:p w14:paraId="5D4CD54C"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IV</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79F9A8D"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0,345</w:t>
            </w:r>
          </w:p>
        </w:tc>
        <w:tc>
          <w:tcPr>
            <w:tcW w:w="635"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0F8FA2C"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w:t>
            </w:r>
          </w:p>
        </w:tc>
        <w:tc>
          <w:tcPr>
            <w:tcW w:w="498"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AA259DB"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w:t>
            </w:r>
          </w:p>
        </w:tc>
        <w:tc>
          <w:tcPr>
            <w:tcW w:w="568" w:type="dxa"/>
            <w:gridSpan w:val="2"/>
            <w:tcBorders>
              <w:bottom w:val="single" w:sz="6" w:space="0" w:color="000000"/>
            </w:tcBorders>
            <w:tcMar>
              <w:top w:w="0" w:type="dxa"/>
              <w:left w:w="108" w:type="dxa"/>
              <w:bottom w:w="0" w:type="dxa"/>
              <w:right w:w="108" w:type="dxa"/>
            </w:tcMar>
            <w:vAlign w:val="center"/>
            <w:hideMark/>
          </w:tcPr>
          <w:p w14:paraId="615DE160"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0,345</w:t>
            </w:r>
          </w:p>
        </w:tc>
        <w:tc>
          <w:tcPr>
            <w:tcW w:w="425" w:type="dxa"/>
            <w:gridSpan w:val="2"/>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99C1044"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5</w:t>
            </w:r>
          </w:p>
        </w:tc>
        <w:tc>
          <w:tcPr>
            <w:tcW w:w="466"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328EC3A"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w:t>
            </w:r>
          </w:p>
        </w:tc>
        <w:tc>
          <w:tcPr>
            <w:tcW w:w="426"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3FB39A5"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w:t>
            </w:r>
          </w:p>
        </w:tc>
        <w:tc>
          <w:tcPr>
            <w:tcW w:w="0" w:type="auto"/>
            <w:hideMark/>
          </w:tcPr>
          <w:p w14:paraId="07DF6136" w14:textId="77777777" w:rsidR="007D3F9E" w:rsidRPr="007D3F9E" w:rsidRDefault="007D3F9E" w:rsidP="007D3F9E">
            <w:pPr>
              <w:spacing w:after="0" w:line="240" w:lineRule="auto"/>
              <w:rPr>
                <w:rFonts w:ascii="Arial" w:eastAsia="Times New Roman" w:hAnsi="Arial" w:cs="Arial"/>
                <w:sz w:val="24"/>
                <w:szCs w:val="24"/>
                <w:lang w:eastAsia="ru-RU"/>
              </w:rPr>
            </w:pPr>
          </w:p>
        </w:tc>
      </w:tr>
      <w:tr w:rsidR="007D3F9E" w:rsidRPr="007D3F9E" w14:paraId="7DF23D9B" w14:textId="77777777" w:rsidTr="007D3F9E">
        <w:trPr>
          <w:trHeight w:val="1200"/>
        </w:trPr>
        <w:tc>
          <w:tcPr>
            <w:tcW w:w="6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FC61221"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4</w:t>
            </w:r>
          </w:p>
        </w:tc>
        <w:tc>
          <w:tcPr>
            <w:tcW w:w="806" w:type="dxa"/>
            <w:tcBorders>
              <w:bottom w:val="single" w:sz="6" w:space="0" w:color="000000"/>
              <w:right w:val="single" w:sz="6" w:space="0" w:color="000000"/>
            </w:tcBorders>
            <w:tcMar>
              <w:top w:w="0" w:type="dxa"/>
              <w:left w:w="108" w:type="dxa"/>
              <w:bottom w:w="0" w:type="dxa"/>
              <w:right w:w="108" w:type="dxa"/>
            </w:tcMar>
            <w:vAlign w:val="center"/>
            <w:hideMark/>
          </w:tcPr>
          <w:p w14:paraId="6CB2737F"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20-229-836 ОП МП 0003</w:t>
            </w:r>
          </w:p>
        </w:tc>
        <w:tc>
          <w:tcPr>
            <w:tcW w:w="708" w:type="dxa"/>
            <w:tcBorders>
              <w:bottom w:val="single" w:sz="6" w:space="0" w:color="000000"/>
            </w:tcBorders>
            <w:tcMar>
              <w:top w:w="0" w:type="dxa"/>
              <w:left w:w="108" w:type="dxa"/>
              <w:bottom w:w="0" w:type="dxa"/>
              <w:right w:w="108" w:type="dxa"/>
            </w:tcMar>
            <w:vAlign w:val="center"/>
            <w:hideMark/>
          </w:tcPr>
          <w:p w14:paraId="1505C48D"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Улица</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95220FA"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ул.Первомайская участок №2</w:t>
            </w:r>
          </w:p>
        </w:tc>
        <w:tc>
          <w:tcPr>
            <w:tcW w:w="1138" w:type="dxa"/>
            <w:tcBorders>
              <w:bottom w:val="single" w:sz="6" w:space="0" w:color="000000"/>
              <w:right w:val="single" w:sz="6" w:space="0" w:color="000000"/>
            </w:tcBorders>
            <w:tcMar>
              <w:top w:w="0" w:type="dxa"/>
              <w:left w:w="108" w:type="dxa"/>
              <w:bottom w:w="0" w:type="dxa"/>
              <w:right w:w="108" w:type="dxa"/>
            </w:tcMar>
            <w:vAlign w:val="center"/>
            <w:hideMark/>
          </w:tcPr>
          <w:p w14:paraId="7EC7E2CB"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Напротив дома 6 ул.Первомайская</w:t>
            </w:r>
          </w:p>
        </w:tc>
        <w:tc>
          <w:tcPr>
            <w:tcW w:w="853" w:type="dxa"/>
            <w:tcBorders>
              <w:bottom w:val="single" w:sz="6" w:space="0" w:color="000000"/>
              <w:right w:val="single" w:sz="6" w:space="0" w:color="000000"/>
            </w:tcBorders>
            <w:tcMar>
              <w:top w:w="0" w:type="dxa"/>
              <w:left w:w="108" w:type="dxa"/>
              <w:bottom w:w="0" w:type="dxa"/>
              <w:right w:w="108" w:type="dxa"/>
            </w:tcMar>
            <w:vAlign w:val="center"/>
            <w:hideMark/>
          </w:tcPr>
          <w:p w14:paraId="55548CFE"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Напротив дома 21 ул.Первомайская</w:t>
            </w:r>
          </w:p>
        </w:tc>
        <w:tc>
          <w:tcPr>
            <w:tcW w:w="671" w:type="dxa"/>
            <w:tcBorders>
              <w:bottom w:val="single" w:sz="6" w:space="0" w:color="000000"/>
              <w:right w:val="single" w:sz="6" w:space="0" w:color="000000"/>
            </w:tcBorders>
            <w:tcMar>
              <w:top w:w="0" w:type="dxa"/>
              <w:left w:w="108" w:type="dxa"/>
              <w:bottom w:w="0" w:type="dxa"/>
              <w:right w:w="108" w:type="dxa"/>
            </w:tcMar>
            <w:vAlign w:val="center"/>
            <w:hideMark/>
          </w:tcPr>
          <w:p w14:paraId="27B1C0DF"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сл.Шапошниковка</w:t>
            </w:r>
          </w:p>
        </w:tc>
        <w:tc>
          <w:tcPr>
            <w:tcW w:w="605" w:type="dxa"/>
            <w:tcBorders>
              <w:bottom w:val="single" w:sz="6" w:space="0" w:color="000000"/>
            </w:tcBorders>
            <w:tcMar>
              <w:top w:w="0" w:type="dxa"/>
              <w:left w:w="108" w:type="dxa"/>
              <w:bottom w:w="0" w:type="dxa"/>
              <w:right w:w="108" w:type="dxa"/>
            </w:tcMar>
            <w:vAlign w:val="center"/>
            <w:hideMark/>
          </w:tcPr>
          <w:p w14:paraId="6940E142"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IV</w:t>
            </w:r>
          </w:p>
        </w:tc>
        <w:tc>
          <w:tcPr>
            <w:tcW w:w="708" w:type="dxa"/>
            <w:gridSpan w:val="2"/>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90E8E4B"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0,423</w:t>
            </w:r>
          </w:p>
        </w:tc>
        <w:tc>
          <w:tcPr>
            <w:tcW w:w="635"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3E75D3F9"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w:t>
            </w:r>
          </w:p>
        </w:tc>
        <w:tc>
          <w:tcPr>
            <w:tcW w:w="498"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4951D3B2"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w:t>
            </w:r>
          </w:p>
        </w:tc>
        <w:tc>
          <w:tcPr>
            <w:tcW w:w="568"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63331E24"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0,423</w:t>
            </w:r>
          </w:p>
        </w:tc>
        <w:tc>
          <w:tcPr>
            <w:tcW w:w="425"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3B183A0C"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4</w:t>
            </w:r>
          </w:p>
        </w:tc>
        <w:tc>
          <w:tcPr>
            <w:tcW w:w="466"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2B77B893"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w:t>
            </w:r>
          </w:p>
        </w:tc>
        <w:tc>
          <w:tcPr>
            <w:tcW w:w="426" w:type="dxa"/>
            <w:tcBorders>
              <w:bottom w:val="single" w:sz="6" w:space="0" w:color="000000"/>
              <w:right w:val="single" w:sz="6" w:space="0" w:color="000000"/>
            </w:tcBorders>
            <w:tcMar>
              <w:top w:w="0" w:type="dxa"/>
              <w:left w:w="108" w:type="dxa"/>
              <w:bottom w:w="0" w:type="dxa"/>
              <w:right w:w="108" w:type="dxa"/>
            </w:tcMar>
            <w:vAlign w:val="center"/>
            <w:hideMark/>
          </w:tcPr>
          <w:p w14:paraId="2AF0AD8E"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w:t>
            </w:r>
          </w:p>
        </w:tc>
        <w:tc>
          <w:tcPr>
            <w:tcW w:w="0" w:type="auto"/>
            <w:hideMark/>
          </w:tcPr>
          <w:p w14:paraId="6E3EE55E" w14:textId="77777777" w:rsidR="007D3F9E" w:rsidRPr="007D3F9E" w:rsidRDefault="007D3F9E" w:rsidP="007D3F9E">
            <w:pPr>
              <w:spacing w:after="0" w:line="240" w:lineRule="auto"/>
              <w:rPr>
                <w:rFonts w:ascii="Arial" w:eastAsia="Times New Roman" w:hAnsi="Arial" w:cs="Arial"/>
                <w:sz w:val="24"/>
                <w:szCs w:val="24"/>
                <w:lang w:eastAsia="ru-RU"/>
              </w:rPr>
            </w:pPr>
          </w:p>
        </w:tc>
      </w:tr>
      <w:tr w:rsidR="007D3F9E" w:rsidRPr="007D3F9E" w14:paraId="0C8543D5" w14:textId="77777777" w:rsidTr="007D3F9E">
        <w:trPr>
          <w:trHeight w:val="1200"/>
        </w:trPr>
        <w:tc>
          <w:tcPr>
            <w:tcW w:w="6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1326A41"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5</w:t>
            </w:r>
          </w:p>
        </w:tc>
        <w:tc>
          <w:tcPr>
            <w:tcW w:w="806" w:type="dxa"/>
            <w:tcBorders>
              <w:bottom w:val="single" w:sz="6" w:space="0" w:color="000000"/>
              <w:right w:val="single" w:sz="6" w:space="0" w:color="000000"/>
            </w:tcBorders>
            <w:tcMar>
              <w:top w:w="0" w:type="dxa"/>
              <w:left w:w="108" w:type="dxa"/>
              <w:bottom w:w="0" w:type="dxa"/>
              <w:right w:w="108" w:type="dxa"/>
            </w:tcMar>
            <w:vAlign w:val="center"/>
            <w:hideMark/>
          </w:tcPr>
          <w:p w14:paraId="16231EB3"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20-229-836 ОП МП 00037</w:t>
            </w:r>
          </w:p>
        </w:tc>
        <w:tc>
          <w:tcPr>
            <w:tcW w:w="708" w:type="dxa"/>
            <w:tcBorders>
              <w:bottom w:val="single" w:sz="6" w:space="0" w:color="000000"/>
            </w:tcBorders>
            <w:tcMar>
              <w:top w:w="0" w:type="dxa"/>
              <w:left w:w="108" w:type="dxa"/>
              <w:bottom w:w="0" w:type="dxa"/>
              <w:right w:w="108" w:type="dxa"/>
            </w:tcMar>
            <w:vAlign w:val="center"/>
            <w:hideMark/>
          </w:tcPr>
          <w:p w14:paraId="5C5D7FC2"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Улица</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9FB214D"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ул.Первомайская участок №3</w:t>
            </w:r>
          </w:p>
        </w:tc>
        <w:tc>
          <w:tcPr>
            <w:tcW w:w="1138" w:type="dxa"/>
            <w:tcBorders>
              <w:bottom w:val="single" w:sz="6" w:space="0" w:color="000000"/>
              <w:right w:val="single" w:sz="6" w:space="0" w:color="000000"/>
            </w:tcBorders>
            <w:tcMar>
              <w:top w:w="0" w:type="dxa"/>
              <w:left w:w="108" w:type="dxa"/>
              <w:bottom w:w="0" w:type="dxa"/>
              <w:right w:w="108" w:type="dxa"/>
            </w:tcMar>
            <w:vAlign w:val="center"/>
            <w:hideMark/>
          </w:tcPr>
          <w:p w14:paraId="02394910"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Съезд с дороги напротив дома 4 ул.Первомайская</w:t>
            </w:r>
          </w:p>
        </w:tc>
        <w:tc>
          <w:tcPr>
            <w:tcW w:w="853" w:type="dxa"/>
            <w:tcBorders>
              <w:bottom w:val="single" w:sz="6" w:space="0" w:color="000000"/>
              <w:right w:val="single" w:sz="6" w:space="0" w:color="000000"/>
            </w:tcBorders>
            <w:tcMar>
              <w:top w:w="0" w:type="dxa"/>
              <w:left w:w="108" w:type="dxa"/>
              <w:bottom w:w="0" w:type="dxa"/>
              <w:right w:w="108" w:type="dxa"/>
            </w:tcMar>
            <w:vAlign w:val="center"/>
            <w:hideMark/>
          </w:tcPr>
          <w:p w14:paraId="6AB4A63A"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За домом 1 ул.Первомайская</w:t>
            </w:r>
          </w:p>
        </w:tc>
        <w:tc>
          <w:tcPr>
            <w:tcW w:w="671" w:type="dxa"/>
            <w:tcBorders>
              <w:bottom w:val="single" w:sz="6" w:space="0" w:color="000000"/>
              <w:right w:val="single" w:sz="6" w:space="0" w:color="000000"/>
            </w:tcBorders>
            <w:tcMar>
              <w:top w:w="0" w:type="dxa"/>
              <w:left w:w="108" w:type="dxa"/>
              <w:bottom w:w="0" w:type="dxa"/>
              <w:right w:w="108" w:type="dxa"/>
            </w:tcMar>
            <w:vAlign w:val="center"/>
            <w:hideMark/>
          </w:tcPr>
          <w:p w14:paraId="2F5A00DA"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сл.Шапошниковка</w:t>
            </w:r>
          </w:p>
        </w:tc>
        <w:tc>
          <w:tcPr>
            <w:tcW w:w="605" w:type="dxa"/>
            <w:tcBorders>
              <w:bottom w:val="single" w:sz="6" w:space="0" w:color="000000"/>
            </w:tcBorders>
            <w:tcMar>
              <w:top w:w="0" w:type="dxa"/>
              <w:left w:w="108" w:type="dxa"/>
              <w:bottom w:w="0" w:type="dxa"/>
              <w:right w:w="108" w:type="dxa"/>
            </w:tcMar>
            <w:vAlign w:val="center"/>
            <w:hideMark/>
          </w:tcPr>
          <w:p w14:paraId="2ADF6664"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IV</w:t>
            </w:r>
          </w:p>
        </w:tc>
        <w:tc>
          <w:tcPr>
            <w:tcW w:w="708" w:type="dxa"/>
            <w:gridSpan w:val="2"/>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767D0D6"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0,082</w:t>
            </w:r>
          </w:p>
        </w:tc>
        <w:tc>
          <w:tcPr>
            <w:tcW w:w="635"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44C378A9"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w:t>
            </w:r>
          </w:p>
        </w:tc>
        <w:tc>
          <w:tcPr>
            <w:tcW w:w="498"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19F8B9D9"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w:t>
            </w:r>
          </w:p>
        </w:tc>
        <w:tc>
          <w:tcPr>
            <w:tcW w:w="568"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75FE7420"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0,082</w:t>
            </w:r>
          </w:p>
        </w:tc>
        <w:tc>
          <w:tcPr>
            <w:tcW w:w="425"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3DB9D59A"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4</w:t>
            </w:r>
          </w:p>
        </w:tc>
        <w:tc>
          <w:tcPr>
            <w:tcW w:w="466"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1D445707"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w:t>
            </w:r>
          </w:p>
        </w:tc>
        <w:tc>
          <w:tcPr>
            <w:tcW w:w="426" w:type="dxa"/>
            <w:tcBorders>
              <w:bottom w:val="single" w:sz="6" w:space="0" w:color="000000"/>
              <w:right w:val="single" w:sz="6" w:space="0" w:color="000000"/>
            </w:tcBorders>
            <w:tcMar>
              <w:top w:w="0" w:type="dxa"/>
              <w:left w:w="108" w:type="dxa"/>
              <w:bottom w:w="0" w:type="dxa"/>
              <w:right w:w="108" w:type="dxa"/>
            </w:tcMar>
            <w:vAlign w:val="center"/>
            <w:hideMark/>
          </w:tcPr>
          <w:p w14:paraId="61CB7877"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w:t>
            </w:r>
          </w:p>
        </w:tc>
        <w:tc>
          <w:tcPr>
            <w:tcW w:w="0" w:type="auto"/>
            <w:hideMark/>
          </w:tcPr>
          <w:p w14:paraId="55D94DAA" w14:textId="77777777" w:rsidR="007D3F9E" w:rsidRPr="007D3F9E" w:rsidRDefault="007D3F9E" w:rsidP="007D3F9E">
            <w:pPr>
              <w:spacing w:after="0" w:line="240" w:lineRule="auto"/>
              <w:rPr>
                <w:rFonts w:ascii="Arial" w:eastAsia="Times New Roman" w:hAnsi="Arial" w:cs="Arial"/>
                <w:sz w:val="24"/>
                <w:szCs w:val="24"/>
                <w:lang w:eastAsia="ru-RU"/>
              </w:rPr>
            </w:pPr>
          </w:p>
        </w:tc>
      </w:tr>
      <w:tr w:rsidR="007D3F9E" w:rsidRPr="007D3F9E" w14:paraId="06EB4031" w14:textId="77777777" w:rsidTr="007D3F9E">
        <w:trPr>
          <w:trHeight w:val="2100"/>
        </w:trPr>
        <w:tc>
          <w:tcPr>
            <w:tcW w:w="6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F880A62"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6</w:t>
            </w:r>
          </w:p>
        </w:tc>
        <w:tc>
          <w:tcPr>
            <w:tcW w:w="806"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10340CB"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20-229-836 ОП МП 0006</w:t>
            </w:r>
          </w:p>
        </w:tc>
        <w:tc>
          <w:tcPr>
            <w:tcW w:w="708" w:type="dxa"/>
            <w:tcBorders>
              <w:top w:val="single" w:sz="6" w:space="0" w:color="000000"/>
              <w:bottom w:val="single" w:sz="6" w:space="0" w:color="000000"/>
            </w:tcBorders>
            <w:tcMar>
              <w:top w:w="0" w:type="dxa"/>
              <w:left w:w="108" w:type="dxa"/>
              <w:bottom w:w="0" w:type="dxa"/>
              <w:right w:w="108" w:type="dxa"/>
            </w:tcMar>
            <w:vAlign w:val="center"/>
            <w:hideMark/>
          </w:tcPr>
          <w:p w14:paraId="04D99ADE"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Улица</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B16F870"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 Мира участок №1</w:t>
            </w:r>
          </w:p>
        </w:tc>
        <w:tc>
          <w:tcPr>
            <w:tcW w:w="1138"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B45A699"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Съезд с дороги «Белгород-Павловск» - Шапошниковка 20 ОП РЗ Н 27-18, напротив дома 67 ул.Мира</w:t>
            </w:r>
          </w:p>
        </w:tc>
        <w:tc>
          <w:tcPr>
            <w:tcW w:w="853"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A15011E"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Напротив дома 19 ул.Мира,</w:t>
            </w:r>
          </w:p>
        </w:tc>
        <w:tc>
          <w:tcPr>
            <w:tcW w:w="671"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2D8A4F5"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сл.Шапошниковка</w:t>
            </w:r>
          </w:p>
        </w:tc>
        <w:tc>
          <w:tcPr>
            <w:tcW w:w="605" w:type="dxa"/>
            <w:tcBorders>
              <w:top w:val="single" w:sz="6" w:space="0" w:color="000000"/>
              <w:bottom w:val="single" w:sz="6" w:space="0" w:color="000000"/>
            </w:tcBorders>
            <w:tcMar>
              <w:top w:w="0" w:type="dxa"/>
              <w:left w:w="108" w:type="dxa"/>
              <w:bottom w:w="0" w:type="dxa"/>
              <w:right w:w="108" w:type="dxa"/>
            </w:tcMar>
            <w:vAlign w:val="center"/>
            <w:hideMark/>
          </w:tcPr>
          <w:p w14:paraId="4C3D024D"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IV</w:t>
            </w:r>
          </w:p>
        </w:tc>
        <w:tc>
          <w:tcPr>
            <w:tcW w:w="708" w:type="dxa"/>
            <w:gridSpan w:val="2"/>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14:paraId="5B8E1FC3"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0,521</w:t>
            </w:r>
          </w:p>
        </w:tc>
        <w:tc>
          <w:tcPr>
            <w:tcW w:w="6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66559DF"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0,521</w:t>
            </w:r>
          </w:p>
        </w:tc>
        <w:tc>
          <w:tcPr>
            <w:tcW w:w="498"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935BEA4"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6</w:t>
            </w:r>
          </w:p>
        </w:tc>
        <w:tc>
          <w:tcPr>
            <w:tcW w:w="568"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DDF7285"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w:t>
            </w:r>
          </w:p>
        </w:tc>
        <w:tc>
          <w:tcPr>
            <w:tcW w:w="425"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0392318"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w:t>
            </w:r>
          </w:p>
        </w:tc>
        <w:tc>
          <w:tcPr>
            <w:tcW w:w="466"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B043433"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w:t>
            </w:r>
          </w:p>
        </w:tc>
        <w:tc>
          <w:tcPr>
            <w:tcW w:w="426"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B535242"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w:t>
            </w:r>
          </w:p>
        </w:tc>
        <w:tc>
          <w:tcPr>
            <w:tcW w:w="0" w:type="auto"/>
            <w:hideMark/>
          </w:tcPr>
          <w:p w14:paraId="36877DA0" w14:textId="77777777" w:rsidR="007D3F9E" w:rsidRPr="007D3F9E" w:rsidRDefault="007D3F9E" w:rsidP="007D3F9E">
            <w:pPr>
              <w:spacing w:after="0" w:line="240" w:lineRule="auto"/>
              <w:rPr>
                <w:rFonts w:ascii="Arial" w:eastAsia="Times New Roman" w:hAnsi="Arial" w:cs="Arial"/>
                <w:sz w:val="24"/>
                <w:szCs w:val="24"/>
                <w:lang w:eastAsia="ru-RU"/>
              </w:rPr>
            </w:pPr>
          </w:p>
        </w:tc>
      </w:tr>
      <w:tr w:rsidR="007D3F9E" w:rsidRPr="007D3F9E" w14:paraId="1FACCBA1" w14:textId="77777777" w:rsidTr="007D3F9E">
        <w:trPr>
          <w:trHeight w:val="1800"/>
        </w:trPr>
        <w:tc>
          <w:tcPr>
            <w:tcW w:w="6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A0A3BD8"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7</w:t>
            </w:r>
          </w:p>
        </w:tc>
        <w:tc>
          <w:tcPr>
            <w:tcW w:w="806" w:type="dxa"/>
            <w:tcBorders>
              <w:bottom w:val="single" w:sz="6" w:space="0" w:color="000000"/>
              <w:right w:val="single" w:sz="6" w:space="0" w:color="000000"/>
            </w:tcBorders>
            <w:tcMar>
              <w:top w:w="0" w:type="dxa"/>
              <w:left w:w="108" w:type="dxa"/>
              <w:bottom w:w="0" w:type="dxa"/>
              <w:right w:w="108" w:type="dxa"/>
            </w:tcMar>
            <w:vAlign w:val="center"/>
            <w:hideMark/>
          </w:tcPr>
          <w:p w14:paraId="45A68F1B"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20-229-836 ОП МП 00034</w:t>
            </w:r>
          </w:p>
        </w:tc>
        <w:tc>
          <w:tcPr>
            <w:tcW w:w="708" w:type="dxa"/>
            <w:tcBorders>
              <w:bottom w:val="single" w:sz="6" w:space="0" w:color="000000"/>
            </w:tcBorders>
            <w:tcMar>
              <w:top w:w="0" w:type="dxa"/>
              <w:left w:w="108" w:type="dxa"/>
              <w:bottom w:w="0" w:type="dxa"/>
              <w:right w:w="108" w:type="dxa"/>
            </w:tcMar>
            <w:vAlign w:val="center"/>
            <w:hideMark/>
          </w:tcPr>
          <w:p w14:paraId="21CCDD25"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Улица</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B4CA237"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ул.Мира участок 2</w:t>
            </w:r>
          </w:p>
        </w:tc>
        <w:tc>
          <w:tcPr>
            <w:tcW w:w="1138" w:type="dxa"/>
            <w:tcBorders>
              <w:bottom w:val="single" w:sz="6" w:space="0" w:color="000000"/>
              <w:right w:val="single" w:sz="6" w:space="0" w:color="000000"/>
            </w:tcBorders>
            <w:tcMar>
              <w:top w:w="0" w:type="dxa"/>
              <w:left w:w="108" w:type="dxa"/>
              <w:bottom w:w="0" w:type="dxa"/>
              <w:right w:w="108" w:type="dxa"/>
            </w:tcMar>
            <w:vAlign w:val="center"/>
            <w:hideMark/>
          </w:tcPr>
          <w:p w14:paraId="55F806A6"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Напротив дома 3 ул.Мира</w:t>
            </w:r>
          </w:p>
        </w:tc>
        <w:tc>
          <w:tcPr>
            <w:tcW w:w="853" w:type="dxa"/>
            <w:tcBorders>
              <w:bottom w:val="single" w:sz="6" w:space="0" w:color="000000"/>
              <w:right w:val="single" w:sz="6" w:space="0" w:color="000000"/>
            </w:tcBorders>
            <w:tcMar>
              <w:top w:w="0" w:type="dxa"/>
              <w:left w:w="108" w:type="dxa"/>
              <w:bottom w:w="0" w:type="dxa"/>
              <w:right w:w="108" w:type="dxa"/>
            </w:tcMar>
            <w:vAlign w:val="center"/>
            <w:hideMark/>
          </w:tcPr>
          <w:p w14:paraId="2723F303"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Напротив земельного участка 24а ул.Школьная(бетонная труба)</w:t>
            </w:r>
          </w:p>
        </w:tc>
        <w:tc>
          <w:tcPr>
            <w:tcW w:w="671" w:type="dxa"/>
            <w:tcBorders>
              <w:bottom w:val="single" w:sz="6" w:space="0" w:color="000000"/>
              <w:right w:val="single" w:sz="6" w:space="0" w:color="000000"/>
            </w:tcBorders>
            <w:tcMar>
              <w:top w:w="0" w:type="dxa"/>
              <w:left w:w="108" w:type="dxa"/>
              <w:bottom w:w="0" w:type="dxa"/>
              <w:right w:w="108" w:type="dxa"/>
            </w:tcMar>
            <w:vAlign w:val="center"/>
            <w:hideMark/>
          </w:tcPr>
          <w:p w14:paraId="292E725D"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сл.Шапошниковка</w:t>
            </w:r>
          </w:p>
        </w:tc>
        <w:tc>
          <w:tcPr>
            <w:tcW w:w="605" w:type="dxa"/>
            <w:tcBorders>
              <w:bottom w:val="single" w:sz="6" w:space="0" w:color="000000"/>
            </w:tcBorders>
            <w:tcMar>
              <w:top w:w="0" w:type="dxa"/>
              <w:left w:w="108" w:type="dxa"/>
              <w:bottom w:w="0" w:type="dxa"/>
              <w:right w:w="108" w:type="dxa"/>
            </w:tcMar>
            <w:vAlign w:val="center"/>
            <w:hideMark/>
          </w:tcPr>
          <w:p w14:paraId="75E61D11"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IV</w:t>
            </w:r>
          </w:p>
        </w:tc>
        <w:tc>
          <w:tcPr>
            <w:tcW w:w="708" w:type="dxa"/>
            <w:gridSpan w:val="2"/>
            <w:tcBorders>
              <w:left w:val="single" w:sz="6" w:space="0" w:color="000000"/>
              <w:bottom w:val="single" w:sz="6" w:space="0" w:color="000000"/>
            </w:tcBorders>
            <w:tcMar>
              <w:top w:w="0" w:type="dxa"/>
              <w:left w:w="108" w:type="dxa"/>
              <w:bottom w:w="0" w:type="dxa"/>
              <w:right w:w="108" w:type="dxa"/>
            </w:tcMar>
            <w:vAlign w:val="center"/>
            <w:hideMark/>
          </w:tcPr>
          <w:p w14:paraId="17F619BA"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0,514</w:t>
            </w:r>
          </w:p>
        </w:tc>
        <w:tc>
          <w:tcPr>
            <w:tcW w:w="635" w:type="dxa"/>
            <w:gridSpan w:val="2"/>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745B47C"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0,514</w:t>
            </w:r>
          </w:p>
        </w:tc>
        <w:tc>
          <w:tcPr>
            <w:tcW w:w="498"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2829D091"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6</w:t>
            </w:r>
          </w:p>
        </w:tc>
        <w:tc>
          <w:tcPr>
            <w:tcW w:w="568"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67330425"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w:t>
            </w:r>
          </w:p>
        </w:tc>
        <w:tc>
          <w:tcPr>
            <w:tcW w:w="425"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2B32E57F"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w:t>
            </w:r>
          </w:p>
        </w:tc>
        <w:tc>
          <w:tcPr>
            <w:tcW w:w="466"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5A9AFBBF"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w:t>
            </w:r>
          </w:p>
        </w:tc>
        <w:tc>
          <w:tcPr>
            <w:tcW w:w="426" w:type="dxa"/>
            <w:tcBorders>
              <w:bottom w:val="single" w:sz="6" w:space="0" w:color="000000"/>
              <w:right w:val="single" w:sz="6" w:space="0" w:color="000000"/>
            </w:tcBorders>
            <w:tcMar>
              <w:top w:w="0" w:type="dxa"/>
              <w:left w:w="108" w:type="dxa"/>
              <w:bottom w:w="0" w:type="dxa"/>
              <w:right w:w="108" w:type="dxa"/>
            </w:tcMar>
            <w:vAlign w:val="center"/>
            <w:hideMark/>
          </w:tcPr>
          <w:p w14:paraId="06B8BA96"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w:t>
            </w:r>
          </w:p>
        </w:tc>
        <w:tc>
          <w:tcPr>
            <w:tcW w:w="0" w:type="auto"/>
            <w:hideMark/>
          </w:tcPr>
          <w:p w14:paraId="77DACB0E" w14:textId="77777777" w:rsidR="007D3F9E" w:rsidRPr="007D3F9E" w:rsidRDefault="007D3F9E" w:rsidP="007D3F9E">
            <w:pPr>
              <w:spacing w:after="0" w:line="240" w:lineRule="auto"/>
              <w:rPr>
                <w:rFonts w:ascii="Arial" w:eastAsia="Times New Roman" w:hAnsi="Arial" w:cs="Arial"/>
                <w:sz w:val="24"/>
                <w:szCs w:val="24"/>
                <w:lang w:eastAsia="ru-RU"/>
              </w:rPr>
            </w:pPr>
          </w:p>
        </w:tc>
      </w:tr>
      <w:tr w:rsidR="007D3F9E" w:rsidRPr="007D3F9E" w14:paraId="67BF4853" w14:textId="77777777" w:rsidTr="007D3F9E">
        <w:trPr>
          <w:trHeight w:val="2100"/>
        </w:trPr>
        <w:tc>
          <w:tcPr>
            <w:tcW w:w="6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30C9690"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8</w:t>
            </w:r>
          </w:p>
        </w:tc>
        <w:tc>
          <w:tcPr>
            <w:tcW w:w="806" w:type="dxa"/>
            <w:tcBorders>
              <w:bottom w:val="single" w:sz="6" w:space="0" w:color="000000"/>
              <w:right w:val="single" w:sz="6" w:space="0" w:color="000000"/>
            </w:tcBorders>
            <w:tcMar>
              <w:top w:w="0" w:type="dxa"/>
              <w:left w:w="108" w:type="dxa"/>
              <w:bottom w:w="0" w:type="dxa"/>
              <w:right w:w="108" w:type="dxa"/>
            </w:tcMar>
            <w:vAlign w:val="center"/>
            <w:hideMark/>
          </w:tcPr>
          <w:p w14:paraId="54F8D932"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20-229-836 ОП МП 0007</w:t>
            </w:r>
          </w:p>
        </w:tc>
        <w:tc>
          <w:tcPr>
            <w:tcW w:w="708" w:type="dxa"/>
            <w:tcBorders>
              <w:bottom w:val="single" w:sz="6" w:space="0" w:color="000000"/>
            </w:tcBorders>
            <w:tcMar>
              <w:top w:w="0" w:type="dxa"/>
              <w:left w:w="108" w:type="dxa"/>
              <w:bottom w:w="0" w:type="dxa"/>
              <w:right w:w="108" w:type="dxa"/>
            </w:tcMar>
            <w:vAlign w:val="center"/>
            <w:hideMark/>
          </w:tcPr>
          <w:p w14:paraId="69B1268F"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Улица</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C211C28"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 Мира участок №3</w:t>
            </w:r>
          </w:p>
        </w:tc>
        <w:tc>
          <w:tcPr>
            <w:tcW w:w="1138" w:type="dxa"/>
            <w:tcBorders>
              <w:bottom w:val="single" w:sz="6" w:space="0" w:color="000000"/>
              <w:right w:val="single" w:sz="6" w:space="0" w:color="000000"/>
            </w:tcBorders>
            <w:tcMar>
              <w:top w:w="0" w:type="dxa"/>
              <w:left w:w="108" w:type="dxa"/>
              <w:bottom w:w="0" w:type="dxa"/>
              <w:right w:w="108" w:type="dxa"/>
            </w:tcMar>
            <w:vAlign w:val="center"/>
            <w:hideMark/>
          </w:tcPr>
          <w:p w14:paraId="2D420D10"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Съезд с дороги «Белгород-Павловск» - Шапошниковка 20 ОП РЗ Н 27-18, напротив дома 58 ул.Мира</w:t>
            </w:r>
          </w:p>
        </w:tc>
        <w:tc>
          <w:tcPr>
            <w:tcW w:w="853" w:type="dxa"/>
            <w:tcBorders>
              <w:bottom w:val="single" w:sz="6" w:space="0" w:color="000000"/>
              <w:right w:val="single" w:sz="6" w:space="0" w:color="000000"/>
            </w:tcBorders>
            <w:tcMar>
              <w:top w:w="0" w:type="dxa"/>
              <w:left w:w="108" w:type="dxa"/>
              <w:bottom w:w="0" w:type="dxa"/>
              <w:right w:w="108" w:type="dxa"/>
            </w:tcMar>
            <w:vAlign w:val="center"/>
            <w:hideMark/>
          </w:tcPr>
          <w:p w14:paraId="59FBF32E"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Напротив дома 46 ул.Мира</w:t>
            </w:r>
          </w:p>
        </w:tc>
        <w:tc>
          <w:tcPr>
            <w:tcW w:w="671" w:type="dxa"/>
            <w:tcBorders>
              <w:bottom w:val="single" w:sz="6" w:space="0" w:color="000000"/>
              <w:right w:val="single" w:sz="6" w:space="0" w:color="000000"/>
            </w:tcBorders>
            <w:tcMar>
              <w:top w:w="0" w:type="dxa"/>
              <w:left w:w="108" w:type="dxa"/>
              <w:bottom w:w="0" w:type="dxa"/>
              <w:right w:w="108" w:type="dxa"/>
            </w:tcMar>
            <w:vAlign w:val="center"/>
            <w:hideMark/>
          </w:tcPr>
          <w:p w14:paraId="31AD19C8"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сл.Шапошниковка</w:t>
            </w:r>
          </w:p>
        </w:tc>
        <w:tc>
          <w:tcPr>
            <w:tcW w:w="605" w:type="dxa"/>
            <w:tcBorders>
              <w:bottom w:val="single" w:sz="6" w:space="0" w:color="000000"/>
            </w:tcBorders>
            <w:tcMar>
              <w:top w:w="0" w:type="dxa"/>
              <w:left w:w="108" w:type="dxa"/>
              <w:bottom w:w="0" w:type="dxa"/>
              <w:right w:w="108" w:type="dxa"/>
            </w:tcMar>
            <w:vAlign w:val="center"/>
            <w:hideMark/>
          </w:tcPr>
          <w:p w14:paraId="58C2E0FA"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IV</w:t>
            </w:r>
          </w:p>
        </w:tc>
        <w:tc>
          <w:tcPr>
            <w:tcW w:w="708" w:type="dxa"/>
            <w:gridSpan w:val="2"/>
            <w:tcBorders>
              <w:left w:val="single" w:sz="6" w:space="0" w:color="000000"/>
              <w:bottom w:val="single" w:sz="6" w:space="0" w:color="000000"/>
            </w:tcBorders>
            <w:tcMar>
              <w:top w:w="0" w:type="dxa"/>
              <w:left w:w="108" w:type="dxa"/>
              <w:bottom w:w="0" w:type="dxa"/>
              <w:right w:w="108" w:type="dxa"/>
            </w:tcMar>
            <w:vAlign w:val="center"/>
            <w:hideMark/>
          </w:tcPr>
          <w:p w14:paraId="473DB00F"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0,168</w:t>
            </w:r>
          </w:p>
        </w:tc>
        <w:tc>
          <w:tcPr>
            <w:tcW w:w="635" w:type="dxa"/>
            <w:gridSpan w:val="2"/>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498161A"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0,168</w:t>
            </w:r>
          </w:p>
        </w:tc>
        <w:tc>
          <w:tcPr>
            <w:tcW w:w="498"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7994B770"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6</w:t>
            </w:r>
          </w:p>
        </w:tc>
        <w:tc>
          <w:tcPr>
            <w:tcW w:w="568"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594E3547"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w:t>
            </w:r>
          </w:p>
        </w:tc>
        <w:tc>
          <w:tcPr>
            <w:tcW w:w="425"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285ECCB8"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w:t>
            </w:r>
          </w:p>
        </w:tc>
        <w:tc>
          <w:tcPr>
            <w:tcW w:w="466"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57E08636"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w:t>
            </w:r>
          </w:p>
        </w:tc>
        <w:tc>
          <w:tcPr>
            <w:tcW w:w="426" w:type="dxa"/>
            <w:tcBorders>
              <w:bottom w:val="single" w:sz="6" w:space="0" w:color="000000"/>
              <w:right w:val="single" w:sz="6" w:space="0" w:color="000000"/>
            </w:tcBorders>
            <w:tcMar>
              <w:top w:w="0" w:type="dxa"/>
              <w:left w:w="108" w:type="dxa"/>
              <w:bottom w:w="0" w:type="dxa"/>
              <w:right w:w="108" w:type="dxa"/>
            </w:tcMar>
            <w:vAlign w:val="center"/>
            <w:hideMark/>
          </w:tcPr>
          <w:p w14:paraId="5B899783"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w:t>
            </w:r>
          </w:p>
        </w:tc>
        <w:tc>
          <w:tcPr>
            <w:tcW w:w="0" w:type="auto"/>
            <w:hideMark/>
          </w:tcPr>
          <w:p w14:paraId="48866AE2" w14:textId="77777777" w:rsidR="007D3F9E" w:rsidRPr="007D3F9E" w:rsidRDefault="007D3F9E" w:rsidP="007D3F9E">
            <w:pPr>
              <w:spacing w:after="0" w:line="240" w:lineRule="auto"/>
              <w:rPr>
                <w:rFonts w:ascii="Arial" w:eastAsia="Times New Roman" w:hAnsi="Arial" w:cs="Arial"/>
                <w:sz w:val="24"/>
                <w:szCs w:val="24"/>
                <w:lang w:eastAsia="ru-RU"/>
              </w:rPr>
            </w:pPr>
          </w:p>
        </w:tc>
      </w:tr>
      <w:tr w:rsidR="007D3F9E" w:rsidRPr="007D3F9E" w14:paraId="41B045A9" w14:textId="77777777" w:rsidTr="007D3F9E">
        <w:trPr>
          <w:trHeight w:val="1500"/>
        </w:trPr>
        <w:tc>
          <w:tcPr>
            <w:tcW w:w="6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0468B65"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9</w:t>
            </w:r>
          </w:p>
        </w:tc>
        <w:tc>
          <w:tcPr>
            <w:tcW w:w="806" w:type="dxa"/>
            <w:tcBorders>
              <w:bottom w:val="single" w:sz="6" w:space="0" w:color="000000"/>
              <w:right w:val="single" w:sz="6" w:space="0" w:color="000000"/>
            </w:tcBorders>
            <w:tcMar>
              <w:top w:w="0" w:type="dxa"/>
              <w:left w:w="108" w:type="dxa"/>
              <w:bottom w:w="0" w:type="dxa"/>
              <w:right w:w="108" w:type="dxa"/>
            </w:tcMar>
            <w:vAlign w:val="center"/>
            <w:hideMark/>
          </w:tcPr>
          <w:p w14:paraId="1D5E631B"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20-229-836 ОП МП 0009</w:t>
            </w:r>
          </w:p>
        </w:tc>
        <w:tc>
          <w:tcPr>
            <w:tcW w:w="708" w:type="dxa"/>
            <w:tcBorders>
              <w:bottom w:val="single" w:sz="6" w:space="0" w:color="000000"/>
            </w:tcBorders>
            <w:tcMar>
              <w:top w:w="0" w:type="dxa"/>
              <w:left w:w="108" w:type="dxa"/>
              <w:bottom w:w="0" w:type="dxa"/>
              <w:right w:w="108" w:type="dxa"/>
            </w:tcMar>
            <w:vAlign w:val="center"/>
            <w:hideMark/>
          </w:tcPr>
          <w:p w14:paraId="490CCC3D"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Улица</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B041A4D"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ул.Мира участок №4</w:t>
            </w:r>
          </w:p>
        </w:tc>
        <w:tc>
          <w:tcPr>
            <w:tcW w:w="1138" w:type="dxa"/>
            <w:tcBorders>
              <w:bottom w:val="single" w:sz="6" w:space="0" w:color="000000"/>
              <w:right w:val="single" w:sz="6" w:space="0" w:color="000000"/>
            </w:tcBorders>
            <w:tcMar>
              <w:top w:w="0" w:type="dxa"/>
              <w:left w:w="108" w:type="dxa"/>
              <w:bottom w:w="0" w:type="dxa"/>
              <w:right w:w="108" w:type="dxa"/>
            </w:tcMar>
            <w:vAlign w:val="center"/>
            <w:hideMark/>
          </w:tcPr>
          <w:p w14:paraId="3771C328"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Съезд с дороги напротив земельного участка ул.Мира, 66а</w:t>
            </w:r>
          </w:p>
        </w:tc>
        <w:tc>
          <w:tcPr>
            <w:tcW w:w="853" w:type="dxa"/>
            <w:tcBorders>
              <w:bottom w:val="single" w:sz="6" w:space="0" w:color="000000"/>
              <w:right w:val="single" w:sz="6" w:space="0" w:color="000000"/>
            </w:tcBorders>
            <w:tcMar>
              <w:top w:w="0" w:type="dxa"/>
              <w:left w:w="108" w:type="dxa"/>
              <w:bottom w:w="0" w:type="dxa"/>
              <w:right w:w="108" w:type="dxa"/>
            </w:tcMar>
            <w:vAlign w:val="center"/>
            <w:hideMark/>
          </w:tcPr>
          <w:p w14:paraId="22589E70"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Напротив дома 70 ул.Мира</w:t>
            </w:r>
          </w:p>
        </w:tc>
        <w:tc>
          <w:tcPr>
            <w:tcW w:w="671" w:type="dxa"/>
            <w:tcBorders>
              <w:bottom w:val="single" w:sz="6" w:space="0" w:color="000000"/>
              <w:right w:val="single" w:sz="6" w:space="0" w:color="000000"/>
            </w:tcBorders>
            <w:tcMar>
              <w:top w:w="0" w:type="dxa"/>
              <w:left w:w="108" w:type="dxa"/>
              <w:bottom w:w="0" w:type="dxa"/>
              <w:right w:w="108" w:type="dxa"/>
            </w:tcMar>
            <w:vAlign w:val="center"/>
            <w:hideMark/>
          </w:tcPr>
          <w:p w14:paraId="3CC2FE69"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сл.Шапошниковка</w:t>
            </w:r>
          </w:p>
        </w:tc>
        <w:tc>
          <w:tcPr>
            <w:tcW w:w="605" w:type="dxa"/>
            <w:tcBorders>
              <w:bottom w:val="single" w:sz="6" w:space="0" w:color="000000"/>
            </w:tcBorders>
            <w:tcMar>
              <w:top w:w="0" w:type="dxa"/>
              <w:left w:w="108" w:type="dxa"/>
              <w:bottom w:w="0" w:type="dxa"/>
              <w:right w:w="108" w:type="dxa"/>
            </w:tcMar>
            <w:vAlign w:val="center"/>
            <w:hideMark/>
          </w:tcPr>
          <w:p w14:paraId="1FA6E62D"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IV</w:t>
            </w:r>
          </w:p>
        </w:tc>
        <w:tc>
          <w:tcPr>
            <w:tcW w:w="708" w:type="dxa"/>
            <w:gridSpan w:val="2"/>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0D912A1"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0,158</w:t>
            </w:r>
          </w:p>
        </w:tc>
        <w:tc>
          <w:tcPr>
            <w:tcW w:w="635" w:type="dxa"/>
            <w:gridSpan w:val="2"/>
            <w:tcBorders>
              <w:right w:val="single" w:sz="6" w:space="0" w:color="000000"/>
            </w:tcBorders>
            <w:tcMar>
              <w:top w:w="0" w:type="dxa"/>
              <w:left w:w="108" w:type="dxa"/>
              <w:bottom w:w="0" w:type="dxa"/>
              <w:right w:w="108" w:type="dxa"/>
            </w:tcMar>
            <w:vAlign w:val="center"/>
            <w:hideMark/>
          </w:tcPr>
          <w:p w14:paraId="02AC92DE"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w:t>
            </w:r>
          </w:p>
        </w:tc>
        <w:tc>
          <w:tcPr>
            <w:tcW w:w="498"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318B0319"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w:t>
            </w:r>
          </w:p>
        </w:tc>
        <w:tc>
          <w:tcPr>
            <w:tcW w:w="568"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3D02B59E"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w:t>
            </w:r>
          </w:p>
        </w:tc>
        <w:tc>
          <w:tcPr>
            <w:tcW w:w="425"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2BFE4F95"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w:t>
            </w:r>
          </w:p>
        </w:tc>
        <w:tc>
          <w:tcPr>
            <w:tcW w:w="466"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563FD128"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0,158</w:t>
            </w:r>
          </w:p>
        </w:tc>
        <w:tc>
          <w:tcPr>
            <w:tcW w:w="426" w:type="dxa"/>
            <w:tcBorders>
              <w:bottom w:val="single" w:sz="6" w:space="0" w:color="000000"/>
              <w:right w:val="single" w:sz="6" w:space="0" w:color="000000"/>
            </w:tcBorders>
            <w:tcMar>
              <w:top w:w="0" w:type="dxa"/>
              <w:left w:w="108" w:type="dxa"/>
              <w:bottom w:w="0" w:type="dxa"/>
              <w:right w:w="108" w:type="dxa"/>
            </w:tcMar>
            <w:vAlign w:val="center"/>
            <w:hideMark/>
          </w:tcPr>
          <w:p w14:paraId="6947D70D"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4</w:t>
            </w:r>
          </w:p>
        </w:tc>
        <w:tc>
          <w:tcPr>
            <w:tcW w:w="0" w:type="auto"/>
            <w:hideMark/>
          </w:tcPr>
          <w:p w14:paraId="041200AB" w14:textId="77777777" w:rsidR="007D3F9E" w:rsidRPr="007D3F9E" w:rsidRDefault="007D3F9E" w:rsidP="007D3F9E">
            <w:pPr>
              <w:spacing w:after="0" w:line="240" w:lineRule="auto"/>
              <w:rPr>
                <w:rFonts w:ascii="Arial" w:eastAsia="Times New Roman" w:hAnsi="Arial" w:cs="Arial"/>
                <w:sz w:val="24"/>
                <w:szCs w:val="24"/>
                <w:lang w:eastAsia="ru-RU"/>
              </w:rPr>
            </w:pPr>
          </w:p>
        </w:tc>
      </w:tr>
      <w:tr w:rsidR="007D3F9E" w:rsidRPr="007D3F9E" w14:paraId="1E9E8776" w14:textId="77777777" w:rsidTr="007D3F9E">
        <w:trPr>
          <w:trHeight w:val="900"/>
        </w:trPr>
        <w:tc>
          <w:tcPr>
            <w:tcW w:w="6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26D3E50"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10</w:t>
            </w:r>
          </w:p>
        </w:tc>
        <w:tc>
          <w:tcPr>
            <w:tcW w:w="806" w:type="dxa"/>
            <w:tcBorders>
              <w:bottom w:val="single" w:sz="6" w:space="0" w:color="000000"/>
              <w:right w:val="single" w:sz="6" w:space="0" w:color="000000"/>
            </w:tcBorders>
            <w:tcMar>
              <w:top w:w="0" w:type="dxa"/>
              <w:left w:w="108" w:type="dxa"/>
              <w:bottom w:w="0" w:type="dxa"/>
              <w:right w:w="108" w:type="dxa"/>
            </w:tcMar>
            <w:vAlign w:val="center"/>
            <w:hideMark/>
          </w:tcPr>
          <w:p w14:paraId="53FC3557"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20-229-836 ОП МП 0008</w:t>
            </w:r>
          </w:p>
        </w:tc>
        <w:tc>
          <w:tcPr>
            <w:tcW w:w="708" w:type="dxa"/>
            <w:tcBorders>
              <w:bottom w:val="single" w:sz="6" w:space="0" w:color="000000"/>
            </w:tcBorders>
            <w:tcMar>
              <w:top w:w="0" w:type="dxa"/>
              <w:left w:w="108" w:type="dxa"/>
              <w:bottom w:w="0" w:type="dxa"/>
              <w:right w:w="108" w:type="dxa"/>
            </w:tcMar>
            <w:vAlign w:val="center"/>
            <w:hideMark/>
          </w:tcPr>
          <w:p w14:paraId="0D971FE1"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Улица</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9AEA2F9"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 Мира участок №5</w:t>
            </w:r>
          </w:p>
        </w:tc>
        <w:tc>
          <w:tcPr>
            <w:tcW w:w="1138" w:type="dxa"/>
            <w:tcBorders>
              <w:bottom w:val="single" w:sz="6" w:space="0" w:color="000000"/>
              <w:right w:val="single" w:sz="6" w:space="0" w:color="000000"/>
            </w:tcBorders>
            <w:tcMar>
              <w:top w:w="0" w:type="dxa"/>
              <w:left w:w="108" w:type="dxa"/>
              <w:bottom w:w="0" w:type="dxa"/>
              <w:right w:w="108" w:type="dxa"/>
            </w:tcMar>
            <w:vAlign w:val="center"/>
            <w:hideMark/>
          </w:tcPr>
          <w:p w14:paraId="3BAF190D"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Съезд с дороги, напротив дома 30 ул. Мира</w:t>
            </w:r>
          </w:p>
        </w:tc>
        <w:tc>
          <w:tcPr>
            <w:tcW w:w="853" w:type="dxa"/>
            <w:tcBorders>
              <w:bottom w:val="single" w:sz="6" w:space="0" w:color="000000"/>
              <w:right w:val="single" w:sz="6" w:space="0" w:color="000000"/>
            </w:tcBorders>
            <w:tcMar>
              <w:top w:w="0" w:type="dxa"/>
              <w:left w:w="108" w:type="dxa"/>
              <w:bottom w:w="0" w:type="dxa"/>
              <w:right w:w="108" w:type="dxa"/>
            </w:tcMar>
            <w:vAlign w:val="center"/>
            <w:hideMark/>
          </w:tcPr>
          <w:p w14:paraId="4760E575"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Съезд на дорогу, за домом 36 ул.Мира</w:t>
            </w:r>
          </w:p>
        </w:tc>
        <w:tc>
          <w:tcPr>
            <w:tcW w:w="671" w:type="dxa"/>
            <w:tcBorders>
              <w:bottom w:val="single" w:sz="6" w:space="0" w:color="000000"/>
              <w:right w:val="single" w:sz="6" w:space="0" w:color="000000"/>
            </w:tcBorders>
            <w:tcMar>
              <w:top w:w="0" w:type="dxa"/>
              <w:left w:w="108" w:type="dxa"/>
              <w:bottom w:w="0" w:type="dxa"/>
              <w:right w:w="108" w:type="dxa"/>
            </w:tcMar>
            <w:vAlign w:val="center"/>
            <w:hideMark/>
          </w:tcPr>
          <w:p w14:paraId="6B4F9C42"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сл.Шапошниковка</w:t>
            </w:r>
          </w:p>
        </w:tc>
        <w:tc>
          <w:tcPr>
            <w:tcW w:w="605" w:type="dxa"/>
            <w:tcBorders>
              <w:bottom w:val="single" w:sz="6" w:space="0" w:color="000000"/>
            </w:tcBorders>
            <w:tcMar>
              <w:top w:w="0" w:type="dxa"/>
              <w:left w:w="108" w:type="dxa"/>
              <w:bottom w:w="0" w:type="dxa"/>
              <w:right w:w="108" w:type="dxa"/>
            </w:tcMar>
            <w:vAlign w:val="center"/>
            <w:hideMark/>
          </w:tcPr>
          <w:p w14:paraId="682A7940"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IV</w:t>
            </w:r>
          </w:p>
        </w:tc>
        <w:tc>
          <w:tcPr>
            <w:tcW w:w="708" w:type="dxa"/>
            <w:gridSpan w:val="2"/>
            <w:tcBorders>
              <w:left w:val="single" w:sz="6" w:space="0" w:color="000000"/>
              <w:bottom w:val="single" w:sz="6" w:space="0" w:color="000000"/>
            </w:tcBorders>
            <w:tcMar>
              <w:top w:w="0" w:type="dxa"/>
              <w:left w:w="108" w:type="dxa"/>
              <w:bottom w:w="0" w:type="dxa"/>
              <w:right w:w="108" w:type="dxa"/>
            </w:tcMar>
            <w:vAlign w:val="center"/>
            <w:hideMark/>
          </w:tcPr>
          <w:p w14:paraId="407A6E08"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0,1</w:t>
            </w:r>
          </w:p>
        </w:tc>
        <w:tc>
          <w:tcPr>
            <w:tcW w:w="6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3DC0452"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0,1</w:t>
            </w:r>
          </w:p>
        </w:tc>
        <w:tc>
          <w:tcPr>
            <w:tcW w:w="498" w:type="dxa"/>
            <w:gridSpan w:val="2"/>
            <w:tcBorders>
              <w:bottom w:val="single" w:sz="6" w:space="0" w:color="000000"/>
            </w:tcBorders>
            <w:tcMar>
              <w:top w:w="0" w:type="dxa"/>
              <w:left w:w="108" w:type="dxa"/>
              <w:bottom w:w="0" w:type="dxa"/>
              <w:right w:w="108" w:type="dxa"/>
            </w:tcMar>
            <w:vAlign w:val="center"/>
            <w:hideMark/>
          </w:tcPr>
          <w:p w14:paraId="1A9E8858"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6</w:t>
            </w:r>
          </w:p>
        </w:tc>
        <w:tc>
          <w:tcPr>
            <w:tcW w:w="568" w:type="dxa"/>
            <w:gridSpan w:val="2"/>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EE1678B"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w:t>
            </w:r>
          </w:p>
        </w:tc>
        <w:tc>
          <w:tcPr>
            <w:tcW w:w="425"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384E1597"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w:t>
            </w:r>
          </w:p>
        </w:tc>
        <w:tc>
          <w:tcPr>
            <w:tcW w:w="466"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269F1062"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w:t>
            </w:r>
          </w:p>
        </w:tc>
        <w:tc>
          <w:tcPr>
            <w:tcW w:w="426" w:type="dxa"/>
            <w:tcBorders>
              <w:bottom w:val="single" w:sz="6" w:space="0" w:color="000000"/>
              <w:right w:val="single" w:sz="6" w:space="0" w:color="000000"/>
            </w:tcBorders>
            <w:tcMar>
              <w:top w:w="0" w:type="dxa"/>
              <w:left w:w="108" w:type="dxa"/>
              <w:bottom w:w="0" w:type="dxa"/>
              <w:right w:w="108" w:type="dxa"/>
            </w:tcMar>
            <w:vAlign w:val="center"/>
            <w:hideMark/>
          </w:tcPr>
          <w:p w14:paraId="3F4440DD"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w:t>
            </w:r>
          </w:p>
        </w:tc>
        <w:tc>
          <w:tcPr>
            <w:tcW w:w="0" w:type="auto"/>
            <w:hideMark/>
          </w:tcPr>
          <w:p w14:paraId="38794024" w14:textId="77777777" w:rsidR="007D3F9E" w:rsidRPr="007D3F9E" w:rsidRDefault="007D3F9E" w:rsidP="007D3F9E">
            <w:pPr>
              <w:spacing w:after="0" w:line="240" w:lineRule="auto"/>
              <w:rPr>
                <w:rFonts w:ascii="Arial" w:eastAsia="Times New Roman" w:hAnsi="Arial" w:cs="Arial"/>
                <w:sz w:val="24"/>
                <w:szCs w:val="24"/>
                <w:lang w:eastAsia="ru-RU"/>
              </w:rPr>
            </w:pPr>
          </w:p>
        </w:tc>
      </w:tr>
      <w:tr w:rsidR="007D3F9E" w:rsidRPr="007D3F9E" w14:paraId="4A70D94A" w14:textId="77777777" w:rsidTr="007D3F9E">
        <w:trPr>
          <w:trHeight w:val="2700"/>
        </w:trPr>
        <w:tc>
          <w:tcPr>
            <w:tcW w:w="6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2BF804D"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lastRenderedPageBreak/>
              <w:t>11</w:t>
            </w:r>
          </w:p>
        </w:tc>
        <w:tc>
          <w:tcPr>
            <w:tcW w:w="806"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7A9D9EC"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20-229-836 ОП МП 00012</w:t>
            </w:r>
          </w:p>
        </w:tc>
        <w:tc>
          <w:tcPr>
            <w:tcW w:w="708" w:type="dxa"/>
            <w:tcBorders>
              <w:top w:val="single" w:sz="6" w:space="0" w:color="000000"/>
              <w:bottom w:val="single" w:sz="6" w:space="0" w:color="000000"/>
            </w:tcBorders>
            <w:tcMar>
              <w:top w:w="0" w:type="dxa"/>
              <w:left w:w="108" w:type="dxa"/>
              <w:bottom w:w="0" w:type="dxa"/>
              <w:right w:w="108" w:type="dxa"/>
            </w:tcMar>
            <w:vAlign w:val="center"/>
            <w:hideMark/>
          </w:tcPr>
          <w:p w14:paraId="5A1A054E"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Улица</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34A619F"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 Шевченко участок №1</w:t>
            </w:r>
          </w:p>
        </w:tc>
        <w:tc>
          <w:tcPr>
            <w:tcW w:w="1138"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78FD3E6"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Съезд с дороги «сл.Шапошниковка по улице Шевченко от храма до границы с.Архиповка» 20 ОП МЗН -31-18, рядом с домом 58 ул.Шевченко</w:t>
            </w:r>
          </w:p>
        </w:tc>
        <w:tc>
          <w:tcPr>
            <w:tcW w:w="853"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3C0EECD"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Возле дома 12 ул.Пролетарская</w:t>
            </w:r>
          </w:p>
        </w:tc>
        <w:tc>
          <w:tcPr>
            <w:tcW w:w="671"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B961CEB"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сл.Шапошниковка</w:t>
            </w:r>
          </w:p>
        </w:tc>
        <w:tc>
          <w:tcPr>
            <w:tcW w:w="605" w:type="dxa"/>
            <w:tcBorders>
              <w:top w:val="single" w:sz="6" w:space="0" w:color="000000"/>
              <w:bottom w:val="single" w:sz="6" w:space="0" w:color="000000"/>
            </w:tcBorders>
            <w:tcMar>
              <w:top w:w="0" w:type="dxa"/>
              <w:left w:w="108" w:type="dxa"/>
              <w:bottom w:w="0" w:type="dxa"/>
              <w:right w:w="108" w:type="dxa"/>
            </w:tcMar>
            <w:vAlign w:val="center"/>
            <w:hideMark/>
          </w:tcPr>
          <w:p w14:paraId="58E03352"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IV</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C1DA35D"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0,485</w:t>
            </w:r>
          </w:p>
        </w:tc>
        <w:tc>
          <w:tcPr>
            <w:tcW w:w="635"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810E0B5"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w:t>
            </w:r>
          </w:p>
        </w:tc>
        <w:tc>
          <w:tcPr>
            <w:tcW w:w="498"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A8942E5"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w:t>
            </w:r>
          </w:p>
        </w:tc>
        <w:tc>
          <w:tcPr>
            <w:tcW w:w="568"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ED7F513"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0,485</w:t>
            </w:r>
          </w:p>
        </w:tc>
        <w:tc>
          <w:tcPr>
            <w:tcW w:w="425"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DE1C859"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3,5</w:t>
            </w:r>
          </w:p>
        </w:tc>
        <w:tc>
          <w:tcPr>
            <w:tcW w:w="466"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9CFCE21"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w:t>
            </w:r>
          </w:p>
        </w:tc>
        <w:tc>
          <w:tcPr>
            <w:tcW w:w="426"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423B2FC"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w:t>
            </w:r>
          </w:p>
        </w:tc>
        <w:tc>
          <w:tcPr>
            <w:tcW w:w="0" w:type="auto"/>
            <w:hideMark/>
          </w:tcPr>
          <w:p w14:paraId="48965612" w14:textId="77777777" w:rsidR="007D3F9E" w:rsidRPr="007D3F9E" w:rsidRDefault="007D3F9E" w:rsidP="007D3F9E">
            <w:pPr>
              <w:spacing w:after="0" w:line="240" w:lineRule="auto"/>
              <w:rPr>
                <w:rFonts w:ascii="Arial" w:eastAsia="Times New Roman" w:hAnsi="Arial" w:cs="Arial"/>
                <w:sz w:val="24"/>
                <w:szCs w:val="24"/>
                <w:lang w:eastAsia="ru-RU"/>
              </w:rPr>
            </w:pPr>
          </w:p>
        </w:tc>
      </w:tr>
      <w:tr w:rsidR="007D3F9E" w:rsidRPr="007D3F9E" w14:paraId="4EFC8F4E" w14:textId="77777777" w:rsidTr="007D3F9E">
        <w:trPr>
          <w:trHeight w:val="600"/>
        </w:trPr>
        <w:tc>
          <w:tcPr>
            <w:tcW w:w="625" w:type="dxa"/>
            <w:vMerge w:val="restar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64CC32C"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12</w:t>
            </w:r>
          </w:p>
        </w:tc>
        <w:tc>
          <w:tcPr>
            <w:tcW w:w="806" w:type="dxa"/>
            <w:vMerge w:val="restar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9E86047"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20-229-836 ОП МП 00035</w:t>
            </w:r>
          </w:p>
        </w:tc>
        <w:tc>
          <w:tcPr>
            <w:tcW w:w="708" w:type="dxa"/>
            <w:vMerge w:val="restar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2C24FD8"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Улица</w:t>
            </w:r>
          </w:p>
        </w:tc>
        <w:tc>
          <w:tcPr>
            <w:tcW w:w="851" w:type="dxa"/>
            <w:vMerge w:val="restar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7DF953"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ул.Шевченко участок №2</w:t>
            </w:r>
          </w:p>
        </w:tc>
        <w:tc>
          <w:tcPr>
            <w:tcW w:w="1138" w:type="dxa"/>
            <w:vMerge w:val="restar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2D28F31"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Съезд с дороги перед Храмом ул.Шевченко, д.1д</w:t>
            </w:r>
          </w:p>
        </w:tc>
        <w:tc>
          <w:tcPr>
            <w:tcW w:w="853" w:type="dxa"/>
            <w:vMerge w:val="restar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2CBFA75"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Напротив здания ул.Шевченко, д.1а</w:t>
            </w:r>
          </w:p>
        </w:tc>
        <w:tc>
          <w:tcPr>
            <w:tcW w:w="671" w:type="dxa"/>
            <w:vMerge w:val="restar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654220F"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сл.Шапошниковка</w:t>
            </w:r>
          </w:p>
        </w:tc>
        <w:tc>
          <w:tcPr>
            <w:tcW w:w="605" w:type="dxa"/>
            <w:vMerge w:val="restar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4AB8531"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IV</w:t>
            </w:r>
          </w:p>
        </w:tc>
        <w:tc>
          <w:tcPr>
            <w:tcW w:w="708" w:type="dxa"/>
            <w:gridSpan w:val="2"/>
            <w:vMerge w:val="restar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321B0A5"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0,451</w:t>
            </w:r>
          </w:p>
        </w:tc>
        <w:tc>
          <w:tcPr>
            <w:tcW w:w="635"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6E828FEB"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0,14</w:t>
            </w:r>
          </w:p>
        </w:tc>
        <w:tc>
          <w:tcPr>
            <w:tcW w:w="498"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21D80C74"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4</w:t>
            </w:r>
          </w:p>
        </w:tc>
        <w:tc>
          <w:tcPr>
            <w:tcW w:w="568" w:type="dxa"/>
            <w:gridSpan w:val="2"/>
            <w:vMerge w:val="restar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8628F23"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0,17</w:t>
            </w:r>
          </w:p>
        </w:tc>
        <w:tc>
          <w:tcPr>
            <w:tcW w:w="425" w:type="dxa"/>
            <w:gridSpan w:val="2"/>
            <w:vMerge w:val="restar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81A191D"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3</w:t>
            </w:r>
          </w:p>
        </w:tc>
        <w:tc>
          <w:tcPr>
            <w:tcW w:w="466" w:type="dxa"/>
            <w:gridSpan w:val="2"/>
            <w:vMerge w:val="restar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C4260DA"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w:t>
            </w:r>
          </w:p>
        </w:tc>
        <w:tc>
          <w:tcPr>
            <w:tcW w:w="426" w:type="dxa"/>
            <w:vMerge w:val="restar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98A53A7"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w:t>
            </w:r>
          </w:p>
        </w:tc>
        <w:tc>
          <w:tcPr>
            <w:tcW w:w="0" w:type="auto"/>
            <w:hideMark/>
          </w:tcPr>
          <w:p w14:paraId="0AB7F9F3" w14:textId="77777777" w:rsidR="007D3F9E" w:rsidRPr="007D3F9E" w:rsidRDefault="007D3F9E" w:rsidP="007D3F9E">
            <w:pPr>
              <w:spacing w:after="0" w:line="240" w:lineRule="auto"/>
              <w:rPr>
                <w:rFonts w:ascii="Arial" w:eastAsia="Times New Roman" w:hAnsi="Arial" w:cs="Arial"/>
                <w:sz w:val="24"/>
                <w:szCs w:val="24"/>
                <w:lang w:eastAsia="ru-RU"/>
              </w:rPr>
            </w:pPr>
          </w:p>
        </w:tc>
      </w:tr>
      <w:tr w:rsidR="007D3F9E" w:rsidRPr="007D3F9E" w14:paraId="20842882" w14:textId="77777777" w:rsidTr="007D3F9E">
        <w:trPr>
          <w:trHeight w:val="765"/>
        </w:trPr>
        <w:tc>
          <w:tcPr>
            <w:tcW w:w="0" w:type="auto"/>
            <w:vMerge/>
            <w:tcBorders>
              <w:left w:val="single" w:sz="6" w:space="0" w:color="000000"/>
              <w:bottom w:val="single" w:sz="6" w:space="0" w:color="000000"/>
              <w:right w:val="single" w:sz="6" w:space="0" w:color="000000"/>
            </w:tcBorders>
            <w:vAlign w:val="center"/>
            <w:hideMark/>
          </w:tcPr>
          <w:p w14:paraId="4A128DBC"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left w:val="single" w:sz="6" w:space="0" w:color="000000"/>
              <w:bottom w:val="single" w:sz="6" w:space="0" w:color="000000"/>
              <w:right w:val="single" w:sz="6" w:space="0" w:color="000000"/>
            </w:tcBorders>
            <w:vAlign w:val="center"/>
            <w:hideMark/>
          </w:tcPr>
          <w:p w14:paraId="44D43C70"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left w:val="single" w:sz="6" w:space="0" w:color="000000"/>
              <w:bottom w:val="single" w:sz="6" w:space="0" w:color="000000"/>
              <w:right w:val="single" w:sz="6" w:space="0" w:color="000000"/>
            </w:tcBorders>
            <w:vAlign w:val="center"/>
            <w:hideMark/>
          </w:tcPr>
          <w:p w14:paraId="1D1F780B"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left w:val="single" w:sz="6" w:space="0" w:color="000000"/>
              <w:bottom w:val="single" w:sz="6" w:space="0" w:color="000000"/>
              <w:right w:val="single" w:sz="6" w:space="0" w:color="000000"/>
            </w:tcBorders>
            <w:vAlign w:val="center"/>
            <w:hideMark/>
          </w:tcPr>
          <w:p w14:paraId="5B4D124A"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left w:val="single" w:sz="6" w:space="0" w:color="000000"/>
              <w:bottom w:val="single" w:sz="6" w:space="0" w:color="000000"/>
              <w:right w:val="single" w:sz="6" w:space="0" w:color="000000"/>
            </w:tcBorders>
            <w:vAlign w:val="center"/>
            <w:hideMark/>
          </w:tcPr>
          <w:p w14:paraId="36C387FC"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left w:val="single" w:sz="6" w:space="0" w:color="000000"/>
              <w:bottom w:val="single" w:sz="6" w:space="0" w:color="000000"/>
              <w:right w:val="single" w:sz="6" w:space="0" w:color="000000"/>
            </w:tcBorders>
            <w:vAlign w:val="center"/>
            <w:hideMark/>
          </w:tcPr>
          <w:p w14:paraId="0644A5FE"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left w:val="single" w:sz="6" w:space="0" w:color="000000"/>
              <w:bottom w:val="single" w:sz="6" w:space="0" w:color="000000"/>
              <w:right w:val="single" w:sz="6" w:space="0" w:color="000000"/>
            </w:tcBorders>
            <w:vAlign w:val="center"/>
            <w:hideMark/>
          </w:tcPr>
          <w:p w14:paraId="12A0B3C7"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left w:val="single" w:sz="6" w:space="0" w:color="000000"/>
              <w:bottom w:val="single" w:sz="6" w:space="0" w:color="000000"/>
              <w:right w:val="single" w:sz="6" w:space="0" w:color="000000"/>
            </w:tcBorders>
            <w:vAlign w:val="center"/>
            <w:hideMark/>
          </w:tcPr>
          <w:p w14:paraId="3A1D9D1B"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gridSpan w:val="2"/>
            <w:vMerge/>
            <w:tcBorders>
              <w:left w:val="single" w:sz="6" w:space="0" w:color="000000"/>
              <w:bottom w:val="single" w:sz="6" w:space="0" w:color="000000"/>
              <w:right w:val="single" w:sz="6" w:space="0" w:color="000000"/>
            </w:tcBorders>
            <w:vAlign w:val="center"/>
            <w:hideMark/>
          </w:tcPr>
          <w:p w14:paraId="1D20D70C"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635"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0FE6B0B8"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0,141</w:t>
            </w:r>
          </w:p>
        </w:tc>
        <w:tc>
          <w:tcPr>
            <w:tcW w:w="498"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20162FA7"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3</w:t>
            </w:r>
          </w:p>
        </w:tc>
        <w:tc>
          <w:tcPr>
            <w:tcW w:w="0" w:type="auto"/>
            <w:gridSpan w:val="2"/>
            <w:vMerge/>
            <w:tcBorders>
              <w:left w:val="single" w:sz="6" w:space="0" w:color="000000"/>
              <w:bottom w:val="single" w:sz="6" w:space="0" w:color="000000"/>
              <w:right w:val="single" w:sz="6" w:space="0" w:color="000000"/>
            </w:tcBorders>
            <w:vAlign w:val="center"/>
            <w:hideMark/>
          </w:tcPr>
          <w:p w14:paraId="0E2EE4F9"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gridSpan w:val="2"/>
            <w:vMerge/>
            <w:tcBorders>
              <w:left w:val="single" w:sz="6" w:space="0" w:color="000000"/>
              <w:bottom w:val="single" w:sz="6" w:space="0" w:color="000000"/>
              <w:right w:val="single" w:sz="6" w:space="0" w:color="000000"/>
            </w:tcBorders>
            <w:vAlign w:val="center"/>
            <w:hideMark/>
          </w:tcPr>
          <w:p w14:paraId="3812ECFD"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gridSpan w:val="2"/>
            <w:vMerge/>
            <w:tcBorders>
              <w:left w:val="single" w:sz="6" w:space="0" w:color="000000"/>
              <w:bottom w:val="single" w:sz="6" w:space="0" w:color="000000"/>
              <w:right w:val="single" w:sz="6" w:space="0" w:color="000000"/>
            </w:tcBorders>
            <w:vAlign w:val="center"/>
            <w:hideMark/>
          </w:tcPr>
          <w:p w14:paraId="491A7928"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left w:val="single" w:sz="6" w:space="0" w:color="000000"/>
              <w:bottom w:val="single" w:sz="6" w:space="0" w:color="000000"/>
              <w:right w:val="single" w:sz="6" w:space="0" w:color="000000"/>
            </w:tcBorders>
            <w:vAlign w:val="center"/>
            <w:hideMark/>
          </w:tcPr>
          <w:p w14:paraId="17A6C5CE"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hideMark/>
          </w:tcPr>
          <w:p w14:paraId="73FF343E" w14:textId="77777777" w:rsidR="007D3F9E" w:rsidRPr="007D3F9E" w:rsidRDefault="007D3F9E" w:rsidP="007D3F9E">
            <w:pPr>
              <w:spacing w:after="0" w:line="240" w:lineRule="auto"/>
              <w:rPr>
                <w:rFonts w:ascii="Arial" w:eastAsia="Times New Roman" w:hAnsi="Arial" w:cs="Arial"/>
                <w:sz w:val="24"/>
                <w:szCs w:val="24"/>
                <w:lang w:eastAsia="ru-RU"/>
              </w:rPr>
            </w:pPr>
          </w:p>
        </w:tc>
      </w:tr>
      <w:tr w:rsidR="007D3F9E" w:rsidRPr="007D3F9E" w14:paraId="798064B5" w14:textId="77777777" w:rsidTr="007D3F9E">
        <w:trPr>
          <w:trHeight w:val="2700"/>
        </w:trPr>
        <w:tc>
          <w:tcPr>
            <w:tcW w:w="6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912D1FB"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13</w:t>
            </w:r>
          </w:p>
        </w:tc>
        <w:tc>
          <w:tcPr>
            <w:tcW w:w="806" w:type="dxa"/>
            <w:tcBorders>
              <w:bottom w:val="single" w:sz="6" w:space="0" w:color="000000"/>
              <w:right w:val="single" w:sz="6" w:space="0" w:color="000000"/>
            </w:tcBorders>
            <w:tcMar>
              <w:top w:w="0" w:type="dxa"/>
              <w:left w:w="108" w:type="dxa"/>
              <w:bottom w:w="0" w:type="dxa"/>
              <w:right w:w="108" w:type="dxa"/>
            </w:tcMar>
            <w:vAlign w:val="center"/>
            <w:hideMark/>
          </w:tcPr>
          <w:p w14:paraId="320E39FD"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20-229-836 ОП МП 00011</w:t>
            </w:r>
          </w:p>
        </w:tc>
        <w:tc>
          <w:tcPr>
            <w:tcW w:w="708" w:type="dxa"/>
            <w:tcBorders>
              <w:bottom w:val="single" w:sz="6" w:space="0" w:color="000000"/>
            </w:tcBorders>
            <w:tcMar>
              <w:top w:w="0" w:type="dxa"/>
              <w:left w:w="108" w:type="dxa"/>
              <w:bottom w:w="0" w:type="dxa"/>
              <w:right w:w="108" w:type="dxa"/>
            </w:tcMar>
            <w:vAlign w:val="center"/>
            <w:hideMark/>
          </w:tcPr>
          <w:p w14:paraId="66D37467"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Улица</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92576EC"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ул.Шевченко участок №3</w:t>
            </w:r>
          </w:p>
        </w:tc>
        <w:tc>
          <w:tcPr>
            <w:tcW w:w="1138" w:type="dxa"/>
            <w:tcBorders>
              <w:bottom w:val="single" w:sz="6" w:space="0" w:color="000000"/>
              <w:right w:val="single" w:sz="6" w:space="0" w:color="000000"/>
            </w:tcBorders>
            <w:tcMar>
              <w:top w:w="0" w:type="dxa"/>
              <w:left w:w="108" w:type="dxa"/>
              <w:bottom w:w="0" w:type="dxa"/>
              <w:right w:w="108" w:type="dxa"/>
            </w:tcMar>
            <w:vAlign w:val="center"/>
            <w:hideMark/>
          </w:tcPr>
          <w:p w14:paraId="0D501DF8"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Съезд с дороги «сл.Шапошниковка по улице Шевченко от храма до границы с.Архиповка» 20 ОП МЗН -31-18, напротив дома 15 ул.Шевченко</w:t>
            </w:r>
          </w:p>
        </w:tc>
        <w:tc>
          <w:tcPr>
            <w:tcW w:w="853" w:type="dxa"/>
            <w:tcBorders>
              <w:bottom w:val="single" w:sz="6" w:space="0" w:color="000000"/>
              <w:right w:val="single" w:sz="6" w:space="0" w:color="000000"/>
            </w:tcBorders>
            <w:tcMar>
              <w:top w:w="0" w:type="dxa"/>
              <w:left w:w="108" w:type="dxa"/>
              <w:bottom w:w="0" w:type="dxa"/>
              <w:right w:w="108" w:type="dxa"/>
            </w:tcMar>
            <w:vAlign w:val="center"/>
            <w:hideMark/>
          </w:tcPr>
          <w:p w14:paraId="559A6B97"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Возле Церковной школы ул.Шевченко, д.1к (напротив парка)</w:t>
            </w:r>
          </w:p>
        </w:tc>
        <w:tc>
          <w:tcPr>
            <w:tcW w:w="671" w:type="dxa"/>
            <w:tcBorders>
              <w:bottom w:val="single" w:sz="6" w:space="0" w:color="000000"/>
              <w:right w:val="single" w:sz="6" w:space="0" w:color="000000"/>
            </w:tcBorders>
            <w:tcMar>
              <w:top w:w="0" w:type="dxa"/>
              <w:left w:w="108" w:type="dxa"/>
              <w:bottom w:w="0" w:type="dxa"/>
              <w:right w:w="108" w:type="dxa"/>
            </w:tcMar>
            <w:vAlign w:val="center"/>
            <w:hideMark/>
          </w:tcPr>
          <w:p w14:paraId="201E580C"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сл.Шапошниковка</w:t>
            </w:r>
          </w:p>
        </w:tc>
        <w:tc>
          <w:tcPr>
            <w:tcW w:w="605" w:type="dxa"/>
            <w:tcBorders>
              <w:bottom w:val="single" w:sz="6" w:space="0" w:color="000000"/>
            </w:tcBorders>
            <w:tcMar>
              <w:top w:w="0" w:type="dxa"/>
              <w:left w:w="108" w:type="dxa"/>
              <w:bottom w:w="0" w:type="dxa"/>
              <w:right w:w="108" w:type="dxa"/>
            </w:tcMar>
            <w:vAlign w:val="center"/>
            <w:hideMark/>
          </w:tcPr>
          <w:p w14:paraId="4724962E"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IV</w:t>
            </w:r>
          </w:p>
        </w:tc>
        <w:tc>
          <w:tcPr>
            <w:tcW w:w="708" w:type="dxa"/>
            <w:gridSpan w:val="2"/>
            <w:tcBorders>
              <w:left w:val="single" w:sz="6" w:space="0" w:color="000000"/>
              <w:bottom w:val="single" w:sz="6" w:space="0" w:color="000000"/>
            </w:tcBorders>
            <w:tcMar>
              <w:top w:w="0" w:type="dxa"/>
              <w:left w:w="108" w:type="dxa"/>
              <w:bottom w:w="0" w:type="dxa"/>
              <w:right w:w="108" w:type="dxa"/>
            </w:tcMar>
            <w:vAlign w:val="center"/>
            <w:hideMark/>
          </w:tcPr>
          <w:p w14:paraId="61A24A09"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0,258</w:t>
            </w:r>
          </w:p>
        </w:tc>
        <w:tc>
          <w:tcPr>
            <w:tcW w:w="635" w:type="dxa"/>
            <w:gridSpan w:val="2"/>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9FF279E"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w:t>
            </w:r>
          </w:p>
        </w:tc>
        <w:tc>
          <w:tcPr>
            <w:tcW w:w="498"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3C9FA4E7"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w:t>
            </w:r>
          </w:p>
        </w:tc>
        <w:tc>
          <w:tcPr>
            <w:tcW w:w="568"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5385F6DA"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w:t>
            </w:r>
          </w:p>
        </w:tc>
        <w:tc>
          <w:tcPr>
            <w:tcW w:w="425"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555BE73B"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w:t>
            </w:r>
          </w:p>
        </w:tc>
        <w:tc>
          <w:tcPr>
            <w:tcW w:w="466"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41C29AB3"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0,258</w:t>
            </w:r>
          </w:p>
        </w:tc>
        <w:tc>
          <w:tcPr>
            <w:tcW w:w="426" w:type="dxa"/>
            <w:tcBorders>
              <w:bottom w:val="single" w:sz="6" w:space="0" w:color="000000"/>
              <w:right w:val="single" w:sz="6" w:space="0" w:color="000000"/>
            </w:tcBorders>
            <w:tcMar>
              <w:top w:w="0" w:type="dxa"/>
              <w:left w:w="108" w:type="dxa"/>
              <w:bottom w:w="0" w:type="dxa"/>
              <w:right w:w="108" w:type="dxa"/>
            </w:tcMar>
            <w:vAlign w:val="center"/>
            <w:hideMark/>
          </w:tcPr>
          <w:p w14:paraId="61B59DD1"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4</w:t>
            </w:r>
          </w:p>
        </w:tc>
        <w:tc>
          <w:tcPr>
            <w:tcW w:w="0" w:type="auto"/>
            <w:hideMark/>
          </w:tcPr>
          <w:p w14:paraId="0F743E22" w14:textId="77777777" w:rsidR="007D3F9E" w:rsidRPr="007D3F9E" w:rsidRDefault="007D3F9E" w:rsidP="007D3F9E">
            <w:pPr>
              <w:spacing w:after="0" w:line="240" w:lineRule="auto"/>
              <w:rPr>
                <w:rFonts w:ascii="Arial" w:eastAsia="Times New Roman" w:hAnsi="Arial" w:cs="Arial"/>
                <w:sz w:val="24"/>
                <w:szCs w:val="24"/>
                <w:lang w:eastAsia="ru-RU"/>
              </w:rPr>
            </w:pPr>
          </w:p>
        </w:tc>
      </w:tr>
      <w:tr w:rsidR="007D3F9E" w:rsidRPr="007D3F9E" w14:paraId="415974CC" w14:textId="77777777" w:rsidTr="007D3F9E">
        <w:trPr>
          <w:trHeight w:val="3300"/>
        </w:trPr>
        <w:tc>
          <w:tcPr>
            <w:tcW w:w="6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DA46319"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14</w:t>
            </w:r>
          </w:p>
        </w:tc>
        <w:tc>
          <w:tcPr>
            <w:tcW w:w="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67A8CED"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20-229-836 ОП МП 0013</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67D2795"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Улица</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A643D8B"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ул.Воронежская</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299E319"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Съезд с дороги «сл.Шапошниковка по улице Шевченко от храма до границы с.Архиповка» 20 ОП МЗН -31-18, напротив дома 1б ул.Воронежская</w:t>
            </w:r>
          </w:p>
        </w:tc>
        <w:tc>
          <w:tcPr>
            <w:tcW w:w="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4AA1B9B"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Напротив дома 56 ул.Воронежская</w:t>
            </w:r>
          </w:p>
        </w:tc>
        <w:tc>
          <w:tcPr>
            <w:tcW w:w="6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CF20E3B"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сл.Шапошниковка</w:t>
            </w:r>
          </w:p>
        </w:tc>
        <w:tc>
          <w:tcPr>
            <w:tcW w:w="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D18D044"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IV</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BFA8A95"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0,877</w:t>
            </w:r>
          </w:p>
        </w:tc>
        <w:tc>
          <w:tcPr>
            <w:tcW w:w="6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5A353B7"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0,877</w:t>
            </w:r>
          </w:p>
        </w:tc>
        <w:tc>
          <w:tcPr>
            <w:tcW w:w="49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CF684D"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5</w:t>
            </w:r>
          </w:p>
        </w:tc>
        <w:tc>
          <w:tcPr>
            <w:tcW w:w="5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0E11D21"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w:t>
            </w:r>
          </w:p>
        </w:tc>
        <w:tc>
          <w:tcPr>
            <w:tcW w:w="4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7273594"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w:t>
            </w:r>
          </w:p>
        </w:tc>
        <w:tc>
          <w:tcPr>
            <w:tcW w:w="46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63F709E"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AD02EFF"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w:t>
            </w:r>
          </w:p>
        </w:tc>
        <w:tc>
          <w:tcPr>
            <w:tcW w:w="0" w:type="auto"/>
            <w:hideMark/>
          </w:tcPr>
          <w:p w14:paraId="5FA7BF0E" w14:textId="77777777" w:rsidR="007D3F9E" w:rsidRPr="007D3F9E" w:rsidRDefault="007D3F9E" w:rsidP="007D3F9E">
            <w:pPr>
              <w:spacing w:after="0" w:line="240" w:lineRule="auto"/>
              <w:rPr>
                <w:rFonts w:ascii="Arial" w:eastAsia="Times New Roman" w:hAnsi="Arial" w:cs="Arial"/>
                <w:sz w:val="24"/>
                <w:szCs w:val="24"/>
                <w:lang w:eastAsia="ru-RU"/>
              </w:rPr>
            </w:pPr>
          </w:p>
        </w:tc>
      </w:tr>
      <w:tr w:rsidR="007D3F9E" w:rsidRPr="007D3F9E" w14:paraId="0E8046D8" w14:textId="77777777" w:rsidTr="007D3F9E">
        <w:trPr>
          <w:trHeight w:val="709"/>
        </w:trPr>
        <w:tc>
          <w:tcPr>
            <w:tcW w:w="6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FE2817D"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15</w:t>
            </w:r>
          </w:p>
        </w:tc>
        <w:tc>
          <w:tcPr>
            <w:tcW w:w="806"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F8E67E9"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20-229-836 ОП МП 00018</w:t>
            </w:r>
          </w:p>
        </w:tc>
        <w:tc>
          <w:tcPr>
            <w:tcW w:w="708" w:type="dxa"/>
            <w:tcBorders>
              <w:top w:val="single" w:sz="6" w:space="0" w:color="000000"/>
              <w:bottom w:val="single" w:sz="6" w:space="0" w:color="000000"/>
            </w:tcBorders>
            <w:tcMar>
              <w:top w:w="0" w:type="dxa"/>
              <w:left w:w="108" w:type="dxa"/>
              <w:bottom w:w="0" w:type="dxa"/>
              <w:right w:w="108" w:type="dxa"/>
            </w:tcMar>
            <w:vAlign w:val="center"/>
            <w:hideMark/>
          </w:tcPr>
          <w:p w14:paraId="253524C5"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Улица</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2D06C37"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ул.Садовая участок №1</w:t>
            </w:r>
          </w:p>
        </w:tc>
        <w:tc>
          <w:tcPr>
            <w:tcW w:w="1138"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D43ADF"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Съезд с дороги «Белгород-Павловск (через Корочу, Алексеевка, Россошь) 20 ОП РЗ К В 33-О», напротив дома д.24 ул. Садовая</w:t>
            </w:r>
          </w:p>
        </w:tc>
        <w:tc>
          <w:tcPr>
            <w:tcW w:w="853"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8E33C08"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Напротив дома 3 ул.Школьная</w:t>
            </w:r>
          </w:p>
        </w:tc>
        <w:tc>
          <w:tcPr>
            <w:tcW w:w="671"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082C02C"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сл.Шапошниковка</w:t>
            </w:r>
          </w:p>
        </w:tc>
        <w:tc>
          <w:tcPr>
            <w:tcW w:w="605" w:type="dxa"/>
            <w:tcBorders>
              <w:top w:val="single" w:sz="6" w:space="0" w:color="000000"/>
              <w:bottom w:val="single" w:sz="6" w:space="0" w:color="000000"/>
            </w:tcBorders>
            <w:tcMar>
              <w:top w:w="0" w:type="dxa"/>
              <w:left w:w="108" w:type="dxa"/>
              <w:bottom w:w="0" w:type="dxa"/>
              <w:right w:w="108" w:type="dxa"/>
            </w:tcMar>
            <w:vAlign w:val="center"/>
            <w:hideMark/>
          </w:tcPr>
          <w:p w14:paraId="3313137B"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IV</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DDF11B3"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0,688</w:t>
            </w:r>
          </w:p>
        </w:tc>
        <w:tc>
          <w:tcPr>
            <w:tcW w:w="635"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1B6F852"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w:t>
            </w:r>
          </w:p>
        </w:tc>
        <w:tc>
          <w:tcPr>
            <w:tcW w:w="498"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36166CA"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w:t>
            </w:r>
          </w:p>
        </w:tc>
        <w:tc>
          <w:tcPr>
            <w:tcW w:w="568"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AB116BF"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0,55</w:t>
            </w:r>
          </w:p>
        </w:tc>
        <w:tc>
          <w:tcPr>
            <w:tcW w:w="425"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6C25C2E"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6</w:t>
            </w:r>
          </w:p>
        </w:tc>
        <w:tc>
          <w:tcPr>
            <w:tcW w:w="466"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9570C6E"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0,138</w:t>
            </w:r>
          </w:p>
        </w:tc>
        <w:tc>
          <w:tcPr>
            <w:tcW w:w="426"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84A8E2"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4</w:t>
            </w:r>
          </w:p>
        </w:tc>
        <w:tc>
          <w:tcPr>
            <w:tcW w:w="0" w:type="auto"/>
            <w:hideMark/>
          </w:tcPr>
          <w:p w14:paraId="0B4FC68A" w14:textId="77777777" w:rsidR="007D3F9E" w:rsidRPr="007D3F9E" w:rsidRDefault="007D3F9E" w:rsidP="007D3F9E">
            <w:pPr>
              <w:spacing w:after="0" w:line="240" w:lineRule="auto"/>
              <w:rPr>
                <w:rFonts w:ascii="Arial" w:eastAsia="Times New Roman" w:hAnsi="Arial" w:cs="Arial"/>
                <w:sz w:val="24"/>
                <w:szCs w:val="24"/>
                <w:lang w:eastAsia="ru-RU"/>
              </w:rPr>
            </w:pPr>
          </w:p>
        </w:tc>
      </w:tr>
      <w:tr w:rsidR="007D3F9E" w:rsidRPr="007D3F9E" w14:paraId="29142307" w14:textId="77777777" w:rsidTr="007D3F9E">
        <w:trPr>
          <w:trHeight w:val="1200"/>
        </w:trPr>
        <w:tc>
          <w:tcPr>
            <w:tcW w:w="6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A2A9479"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16</w:t>
            </w:r>
          </w:p>
        </w:tc>
        <w:tc>
          <w:tcPr>
            <w:tcW w:w="806" w:type="dxa"/>
            <w:tcBorders>
              <w:bottom w:val="single" w:sz="6" w:space="0" w:color="000000"/>
              <w:right w:val="single" w:sz="6" w:space="0" w:color="000000"/>
            </w:tcBorders>
            <w:tcMar>
              <w:top w:w="0" w:type="dxa"/>
              <w:left w:w="108" w:type="dxa"/>
              <w:bottom w:w="0" w:type="dxa"/>
              <w:right w:w="108" w:type="dxa"/>
            </w:tcMar>
            <w:vAlign w:val="center"/>
            <w:hideMark/>
          </w:tcPr>
          <w:p w14:paraId="7E8ED526"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20-229-836 ОП МП 00017</w:t>
            </w:r>
          </w:p>
        </w:tc>
        <w:tc>
          <w:tcPr>
            <w:tcW w:w="708" w:type="dxa"/>
            <w:tcBorders>
              <w:bottom w:val="single" w:sz="6" w:space="0" w:color="000000"/>
            </w:tcBorders>
            <w:tcMar>
              <w:top w:w="0" w:type="dxa"/>
              <w:left w:w="108" w:type="dxa"/>
              <w:bottom w:w="0" w:type="dxa"/>
              <w:right w:w="108" w:type="dxa"/>
            </w:tcMar>
            <w:vAlign w:val="center"/>
            <w:hideMark/>
          </w:tcPr>
          <w:p w14:paraId="489401EC"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Улица</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11AA2F5"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ул.Садовая участок №2</w:t>
            </w:r>
          </w:p>
        </w:tc>
        <w:tc>
          <w:tcPr>
            <w:tcW w:w="1138" w:type="dxa"/>
            <w:tcBorders>
              <w:bottom w:val="single" w:sz="6" w:space="0" w:color="000000"/>
              <w:right w:val="single" w:sz="6" w:space="0" w:color="000000"/>
            </w:tcBorders>
            <w:tcMar>
              <w:top w:w="0" w:type="dxa"/>
              <w:left w:w="108" w:type="dxa"/>
              <w:bottom w:w="0" w:type="dxa"/>
              <w:right w:w="108" w:type="dxa"/>
            </w:tcMar>
            <w:vAlign w:val="center"/>
            <w:hideMark/>
          </w:tcPr>
          <w:p w14:paraId="25EA843F"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Съезд с дороги, напротив дома 45ул.Садовая</w:t>
            </w:r>
          </w:p>
        </w:tc>
        <w:tc>
          <w:tcPr>
            <w:tcW w:w="853" w:type="dxa"/>
            <w:tcBorders>
              <w:bottom w:val="single" w:sz="6" w:space="0" w:color="000000"/>
              <w:right w:val="single" w:sz="6" w:space="0" w:color="000000"/>
            </w:tcBorders>
            <w:tcMar>
              <w:top w:w="0" w:type="dxa"/>
              <w:left w:w="108" w:type="dxa"/>
              <w:bottom w:w="0" w:type="dxa"/>
              <w:right w:w="108" w:type="dxa"/>
            </w:tcMar>
            <w:vAlign w:val="center"/>
            <w:hideMark/>
          </w:tcPr>
          <w:p w14:paraId="30E02673"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Напротив дома 57 ул.Садовая</w:t>
            </w:r>
          </w:p>
        </w:tc>
        <w:tc>
          <w:tcPr>
            <w:tcW w:w="671" w:type="dxa"/>
            <w:tcBorders>
              <w:bottom w:val="single" w:sz="6" w:space="0" w:color="000000"/>
              <w:right w:val="single" w:sz="6" w:space="0" w:color="000000"/>
            </w:tcBorders>
            <w:tcMar>
              <w:top w:w="0" w:type="dxa"/>
              <w:left w:w="108" w:type="dxa"/>
              <w:bottom w:w="0" w:type="dxa"/>
              <w:right w:w="108" w:type="dxa"/>
            </w:tcMar>
            <w:vAlign w:val="center"/>
            <w:hideMark/>
          </w:tcPr>
          <w:p w14:paraId="222FE125"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сл.Шапошниковка</w:t>
            </w:r>
          </w:p>
        </w:tc>
        <w:tc>
          <w:tcPr>
            <w:tcW w:w="605" w:type="dxa"/>
            <w:tcBorders>
              <w:bottom w:val="single" w:sz="6" w:space="0" w:color="000000"/>
            </w:tcBorders>
            <w:tcMar>
              <w:top w:w="0" w:type="dxa"/>
              <w:left w:w="108" w:type="dxa"/>
              <w:bottom w:w="0" w:type="dxa"/>
              <w:right w:w="108" w:type="dxa"/>
            </w:tcMar>
            <w:vAlign w:val="center"/>
            <w:hideMark/>
          </w:tcPr>
          <w:p w14:paraId="21DD1A57"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IV</w:t>
            </w:r>
          </w:p>
        </w:tc>
        <w:tc>
          <w:tcPr>
            <w:tcW w:w="708" w:type="dxa"/>
            <w:gridSpan w:val="2"/>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A48438A"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0,35</w:t>
            </w:r>
          </w:p>
        </w:tc>
        <w:tc>
          <w:tcPr>
            <w:tcW w:w="635"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0153C700"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w:t>
            </w:r>
          </w:p>
        </w:tc>
        <w:tc>
          <w:tcPr>
            <w:tcW w:w="498"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0605F184"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w:t>
            </w:r>
          </w:p>
        </w:tc>
        <w:tc>
          <w:tcPr>
            <w:tcW w:w="568"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2D0F165E"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0,35</w:t>
            </w:r>
          </w:p>
        </w:tc>
        <w:tc>
          <w:tcPr>
            <w:tcW w:w="425"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36D9E913"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4</w:t>
            </w:r>
          </w:p>
        </w:tc>
        <w:tc>
          <w:tcPr>
            <w:tcW w:w="466"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60CF5F0C"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w:t>
            </w:r>
          </w:p>
        </w:tc>
        <w:tc>
          <w:tcPr>
            <w:tcW w:w="426" w:type="dxa"/>
            <w:tcBorders>
              <w:bottom w:val="single" w:sz="6" w:space="0" w:color="000000"/>
              <w:right w:val="single" w:sz="6" w:space="0" w:color="000000"/>
            </w:tcBorders>
            <w:tcMar>
              <w:top w:w="0" w:type="dxa"/>
              <w:left w:w="108" w:type="dxa"/>
              <w:bottom w:w="0" w:type="dxa"/>
              <w:right w:w="108" w:type="dxa"/>
            </w:tcMar>
            <w:vAlign w:val="center"/>
            <w:hideMark/>
          </w:tcPr>
          <w:p w14:paraId="0E7E2920"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w:t>
            </w:r>
          </w:p>
        </w:tc>
        <w:tc>
          <w:tcPr>
            <w:tcW w:w="0" w:type="auto"/>
            <w:hideMark/>
          </w:tcPr>
          <w:p w14:paraId="18FC7B55" w14:textId="77777777" w:rsidR="007D3F9E" w:rsidRPr="007D3F9E" w:rsidRDefault="007D3F9E" w:rsidP="007D3F9E">
            <w:pPr>
              <w:spacing w:after="0" w:line="240" w:lineRule="auto"/>
              <w:rPr>
                <w:rFonts w:ascii="Arial" w:eastAsia="Times New Roman" w:hAnsi="Arial" w:cs="Arial"/>
                <w:sz w:val="24"/>
                <w:szCs w:val="24"/>
                <w:lang w:eastAsia="ru-RU"/>
              </w:rPr>
            </w:pPr>
          </w:p>
        </w:tc>
      </w:tr>
      <w:tr w:rsidR="007D3F9E" w:rsidRPr="007D3F9E" w14:paraId="7DAEDE6C" w14:textId="77777777" w:rsidTr="007D3F9E">
        <w:trPr>
          <w:trHeight w:val="900"/>
        </w:trPr>
        <w:tc>
          <w:tcPr>
            <w:tcW w:w="6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4909166"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lastRenderedPageBreak/>
              <w:t>17</w:t>
            </w:r>
          </w:p>
        </w:tc>
        <w:tc>
          <w:tcPr>
            <w:tcW w:w="806" w:type="dxa"/>
            <w:tcBorders>
              <w:bottom w:val="single" w:sz="6" w:space="0" w:color="000000"/>
              <w:right w:val="single" w:sz="6" w:space="0" w:color="000000"/>
            </w:tcBorders>
            <w:tcMar>
              <w:top w:w="0" w:type="dxa"/>
              <w:left w:w="108" w:type="dxa"/>
              <w:bottom w:w="0" w:type="dxa"/>
              <w:right w:w="108" w:type="dxa"/>
            </w:tcMar>
            <w:vAlign w:val="center"/>
            <w:hideMark/>
          </w:tcPr>
          <w:p w14:paraId="39269EF7"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20-229-836 ОП МП 00038</w:t>
            </w:r>
          </w:p>
        </w:tc>
        <w:tc>
          <w:tcPr>
            <w:tcW w:w="708" w:type="dxa"/>
            <w:tcBorders>
              <w:bottom w:val="single" w:sz="6" w:space="0" w:color="000000"/>
            </w:tcBorders>
            <w:tcMar>
              <w:top w:w="0" w:type="dxa"/>
              <w:left w:w="108" w:type="dxa"/>
              <w:bottom w:w="0" w:type="dxa"/>
              <w:right w:w="108" w:type="dxa"/>
            </w:tcMar>
            <w:vAlign w:val="center"/>
            <w:hideMark/>
          </w:tcPr>
          <w:p w14:paraId="19AD4A51"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Улица</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808BE13"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ул.Садовая участок №3</w:t>
            </w:r>
          </w:p>
        </w:tc>
        <w:tc>
          <w:tcPr>
            <w:tcW w:w="1138" w:type="dxa"/>
            <w:tcBorders>
              <w:bottom w:val="single" w:sz="6" w:space="0" w:color="000000"/>
              <w:right w:val="single" w:sz="6" w:space="0" w:color="000000"/>
            </w:tcBorders>
            <w:tcMar>
              <w:top w:w="0" w:type="dxa"/>
              <w:left w:w="108" w:type="dxa"/>
              <w:bottom w:w="0" w:type="dxa"/>
              <w:right w:w="108" w:type="dxa"/>
            </w:tcMar>
            <w:vAlign w:val="center"/>
            <w:hideMark/>
          </w:tcPr>
          <w:p w14:paraId="72709EAA"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Съезд с дороги, рядом с домом 1 ул.Школьная</w:t>
            </w:r>
          </w:p>
        </w:tc>
        <w:tc>
          <w:tcPr>
            <w:tcW w:w="853" w:type="dxa"/>
            <w:tcBorders>
              <w:bottom w:val="single" w:sz="6" w:space="0" w:color="000000"/>
              <w:right w:val="single" w:sz="6" w:space="0" w:color="000000"/>
            </w:tcBorders>
            <w:tcMar>
              <w:top w:w="0" w:type="dxa"/>
              <w:left w:w="108" w:type="dxa"/>
              <w:bottom w:w="0" w:type="dxa"/>
              <w:right w:w="108" w:type="dxa"/>
            </w:tcMar>
            <w:vAlign w:val="center"/>
            <w:hideMark/>
          </w:tcPr>
          <w:p w14:paraId="6583CFB3"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Напротив дома 52 ул.Садовая</w:t>
            </w:r>
          </w:p>
        </w:tc>
        <w:tc>
          <w:tcPr>
            <w:tcW w:w="671" w:type="dxa"/>
            <w:tcBorders>
              <w:bottom w:val="single" w:sz="6" w:space="0" w:color="000000"/>
              <w:right w:val="single" w:sz="6" w:space="0" w:color="000000"/>
            </w:tcBorders>
            <w:tcMar>
              <w:top w:w="0" w:type="dxa"/>
              <w:left w:w="108" w:type="dxa"/>
              <w:bottom w:w="0" w:type="dxa"/>
              <w:right w:w="108" w:type="dxa"/>
            </w:tcMar>
            <w:vAlign w:val="center"/>
            <w:hideMark/>
          </w:tcPr>
          <w:p w14:paraId="0CC3EE42"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сл.Шапошниковка</w:t>
            </w:r>
          </w:p>
        </w:tc>
        <w:tc>
          <w:tcPr>
            <w:tcW w:w="605" w:type="dxa"/>
            <w:tcBorders>
              <w:bottom w:val="single" w:sz="6" w:space="0" w:color="000000"/>
            </w:tcBorders>
            <w:tcMar>
              <w:top w:w="0" w:type="dxa"/>
              <w:left w:w="108" w:type="dxa"/>
              <w:bottom w:w="0" w:type="dxa"/>
              <w:right w:w="108" w:type="dxa"/>
            </w:tcMar>
            <w:vAlign w:val="center"/>
            <w:hideMark/>
          </w:tcPr>
          <w:p w14:paraId="5398007D"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IV</w:t>
            </w:r>
          </w:p>
        </w:tc>
        <w:tc>
          <w:tcPr>
            <w:tcW w:w="708" w:type="dxa"/>
            <w:gridSpan w:val="2"/>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957A331"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0,13</w:t>
            </w:r>
          </w:p>
        </w:tc>
        <w:tc>
          <w:tcPr>
            <w:tcW w:w="635"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021C31DF"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w:t>
            </w:r>
          </w:p>
        </w:tc>
        <w:tc>
          <w:tcPr>
            <w:tcW w:w="498"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0EB1EBCA"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w:t>
            </w:r>
          </w:p>
        </w:tc>
        <w:tc>
          <w:tcPr>
            <w:tcW w:w="568"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5AAF6B91"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0,13</w:t>
            </w:r>
          </w:p>
        </w:tc>
        <w:tc>
          <w:tcPr>
            <w:tcW w:w="425"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16BE7996"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4</w:t>
            </w:r>
          </w:p>
        </w:tc>
        <w:tc>
          <w:tcPr>
            <w:tcW w:w="466"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244B3627"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w:t>
            </w:r>
          </w:p>
        </w:tc>
        <w:tc>
          <w:tcPr>
            <w:tcW w:w="426" w:type="dxa"/>
            <w:tcBorders>
              <w:bottom w:val="single" w:sz="6" w:space="0" w:color="000000"/>
              <w:right w:val="single" w:sz="6" w:space="0" w:color="000000"/>
            </w:tcBorders>
            <w:tcMar>
              <w:top w:w="0" w:type="dxa"/>
              <w:left w:w="108" w:type="dxa"/>
              <w:bottom w:w="0" w:type="dxa"/>
              <w:right w:w="108" w:type="dxa"/>
            </w:tcMar>
            <w:vAlign w:val="center"/>
            <w:hideMark/>
          </w:tcPr>
          <w:p w14:paraId="746934A8"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w:t>
            </w:r>
          </w:p>
        </w:tc>
        <w:tc>
          <w:tcPr>
            <w:tcW w:w="0" w:type="auto"/>
            <w:hideMark/>
          </w:tcPr>
          <w:p w14:paraId="0315FD9B" w14:textId="77777777" w:rsidR="007D3F9E" w:rsidRPr="007D3F9E" w:rsidRDefault="007D3F9E" w:rsidP="007D3F9E">
            <w:pPr>
              <w:spacing w:after="0" w:line="240" w:lineRule="auto"/>
              <w:rPr>
                <w:rFonts w:ascii="Arial" w:eastAsia="Times New Roman" w:hAnsi="Arial" w:cs="Arial"/>
                <w:sz w:val="24"/>
                <w:szCs w:val="24"/>
                <w:lang w:eastAsia="ru-RU"/>
              </w:rPr>
            </w:pPr>
          </w:p>
        </w:tc>
      </w:tr>
      <w:tr w:rsidR="007D3F9E" w:rsidRPr="007D3F9E" w14:paraId="6BEB5138" w14:textId="77777777" w:rsidTr="007D3F9E">
        <w:trPr>
          <w:trHeight w:val="2700"/>
        </w:trPr>
        <w:tc>
          <w:tcPr>
            <w:tcW w:w="6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897E181"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18</w:t>
            </w:r>
          </w:p>
        </w:tc>
        <w:tc>
          <w:tcPr>
            <w:tcW w:w="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5B2DD9E"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20-229-836 ОП МП 00015</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9ECC261"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Улица</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AE9BDC1"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ул.Садовая участок №4</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4218FFE"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Съезд с дороги «Белгород-Павловск (через Корочу, Алексеевка, Россошь) 20 ОП РЗ К В 33-О», напротив дома 75 ул.Садовая</w:t>
            </w:r>
          </w:p>
        </w:tc>
        <w:tc>
          <w:tcPr>
            <w:tcW w:w="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9DFF48"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Напротив дома 71 ул.Садовая.</w:t>
            </w:r>
          </w:p>
        </w:tc>
        <w:tc>
          <w:tcPr>
            <w:tcW w:w="6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657384F"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сл.Шапошниковка</w:t>
            </w:r>
          </w:p>
        </w:tc>
        <w:tc>
          <w:tcPr>
            <w:tcW w:w="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B180FA8"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IV</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51D7B84"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0,151</w:t>
            </w:r>
          </w:p>
        </w:tc>
        <w:tc>
          <w:tcPr>
            <w:tcW w:w="6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186ED8"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w:t>
            </w:r>
          </w:p>
        </w:tc>
        <w:tc>
          <w:tcPr>
            <w:tcW w:w="49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F60F98F"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w:t>
            </w:r>
          </w:p>
        </w:tc>
        <w:tc>
          <w:tcPr>
            <w:tcW w:w="5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652B96A"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0,151</w:t>
            </w:r>
          </w:p>
        </w:tc>
        <w:tc>
          <w:tcPr>
            <w:tcW w:w="4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EA008E0"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4</w:t>
            </w:r>
          </w:p>
        </w:tc>
        <w:tc>
          <w:tcPr>
            <w:tcW w:w="46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C814C66"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75CA26C"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w:t>
            </w:r>
          </w:p>
        </w:tc>
        <w:tc>
          <w:tcPr>
            <w:tcW w:w="0" w:type="auto"/>
            <w:hideMark/>
          </w:tcPr>
          <w:p w14:paraId="27CFDA02" w14:textId="77777777" w:rsidR="007D3F9E" w:rsidRPr="007D3F9E" w:rsidRDefault="007D3F9E" w:rsidP="007D3F9E">
            <w:pPr>
              <w:spacing w:after="0" w:line="240" w:lineRule="auto"/>
              <w:rPr>
                <w:rFonts w:ascii="Arial" w:eastAsia="Times New Roman" w:hAnsi="Arial" w:cs="Arial"/>
                <w:sz w:val="24"/>
                <w:szCs w:val="24"/>
                <w:lang w:eastAsia="ru-RU"/>
              </w:rPr>
            </w:pPr>
          </w:p>
        </w:tc>
      </w:tr>
      <w:tr w:rsidR="007D3F9E" w:rsidRPr="007D3F9E" w14:paraId="5DA5F37E" w14:textId="77777777" w:rsidTr="007D3F9E">
        <w:trPr>
          <w:trHeight w:val="2700"/>
        </w:trPr>
        <w:tc>
          <w:tcPr>
            <w:tcW w:w="6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97D106"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19</w:t>
            </w:r>
          </w:p>
        </w:tc>
        <w:tc>
          <w:tcPr>
            <w:tcW w:w="806"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43A9A71"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20-229-836 ОП МП 00016</w:t>
            </w:r>
          </w:p>
        </w:tc>
        <w:tc>
          <w:tcPr>
            <w:tcW w:w="708" w:type="dxa"/>
            <w:tcBorders>
              <w:top w:val="single" w:sz="6" w:space="0" w:color="000000"/>
              <w:bottom w:val="single" w:sz="6" w:space="0" w:color="000000"/>
            </w:tcBorders>
            <w:tcMar>
              <w:top w:w="0" w:type="dxa"/>
              <w:left w:w="108" w:type="dxa"/>
              <w:bottom w:w="0" w:type="dxa"/>
              <w:right w:w="108" w:type="dxa"/>
            </w:tcMar>
            <w:vAlign w:val="center"/>
            <w:hideMark/>
          </w:tcPr>
          <w:p w14:paraId="57438A8F"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Улица</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52781EA"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ул.Садовая участок №5</w:t>
            </w:r>
          </w:p>
        </w:tc>
        <w:tc>
          <w:tcPr>
            <w:tcW w:w="1138"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7AFD269"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Съезд с дороги «Белгород-Павловск (через Корочу, Алексеевка, Россошь) 20 ОП РЗ К В 33-О» напротив дома 80 ул.Садовая</w:t>
            </w:r>
          </w:p>
        </w:tc>
        <w:tc>
          <w:tcPr>
            <w:tcW w:w="853"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F27EF44"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Выезд на дорогу за земельным участком 76а ул.Садовая</w:t>
            </w:r>
          </w:p>
        </w:tc>
        <w:tc>
          <w:tcPr>
            <w:tcW w:w="671"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A12FDD7"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сл.Шапошниковка</w:t>
            </w:r>
          </w:p>
        </w:tc>
        <w:tc>
          <w:tcPr>
            <w:tcW w:w="605" w:type="dxa"/>
            <w:tcBorders>
              <w:top w:val="single" w:sz="6" w:space="0" w:color="000000"/>
              <w:bottom w:val="single" w:sz="6" w:space="0" w:color="000000"/>
            </w:tcBorders>
            <w:tcMar>
              <w:top w:w="0" w:type="dxa"/>
              <w:left w:w="108" w:type="dxa"/>
              <w:bottom w:w="0" w:type="dxa"/>
              <w:right w:w="108" w:type="dxa"/>
            </w:tcMar>
            <w:vAlign w:val="center"/>
            <w:hideMark/>
          </w:tcPr>
          <w:p w14:paraId="65A0D76D"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IV</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67564E2"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0,21</w:t>
            </w:r>
          </w:p>
        </w:tc>
        <w:tc>
          <w:tcPr>
            <w:tcW w:w="635"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0AC2EB5"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w:t>
            </w:r>
          </w:p>
        </w:tc>
        <w:tc>
          <w:tcPr>
            <w:tcW w:w="498"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888B238"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w:t>
            </w:r>
          </w:p>
        </w:tc>
        <w:tc>
          <w:tcPr>
            <w:tcW w:w="568"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F29C75E"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w:t>
            </w:r>
          </w:p>
        </w:tc>
        <w:tc>
          <w:tcPr>
            <w:tcW w:w="425"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0D21D65"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w:t>
            </w:r>
          </w:p>
        </w:tc>
        <w:tc>
          <w:tcPr>
            <w:tcW w:w="466"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BE60AB"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0,21</w:t>
            </w:r>
          </w:p>
        </w:tc>
        <w:tc>
          <w:tcPr>
            <w:tcW w:w="426"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D8F43B5"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4</w:t>
            </w:r>
          </w:p>
        </w:tc>
        <w:tc>
          <w:tcPr>
            <w:tcW w:w="0" w:type="auto"/>
            <w:hideMark/>
          </w:tcPr>
          <w:p w14:paraId="1C254A74" w14:textId="77777777" w:rsidR="007D3F9E" w:rsidRPr="007D3F9E" w:rsidRDefault="007D3F9E" w:rsidP="007D3F9E">
            <w:pPr>
              <w:spacing w:after="0" w:line="240" w:lineRule="auto"/>
              <w:rPr>
                <w:rFonts w:ascii="Arial" w:eastAsia="Times New Roman" w:hAnsi="Arial" w:cs="Arial"/>
                <w:sz w:val="24"/>
                <w:szCs w:val="24"/>
                <w:lang w:eastAsia="ru-RU"/>
              </w:rPr>
            </w:pPr>
          </w:p>
        </w:tc>
      </w:tr>
      <w:tr w:rsidR="007D3F9E" w:rsidRPr="007D3F9E" w14:paraId="372B87F1" w14:textId="77777777" w:rsidTr="007D3F9E">
        <w:trPr>
          <w:trHeight w:val="900"/>
        </w:trPr>
        <w:tc>
          <w:tcPr>
            <w:tcW w:w="6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27B212F"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20</w:t>
            </w:r>
          </w:p>
        </w:tc>
        <w:tc>
          <w:tcPr>
            <w:tcW w:w="806" w:type="dxa"/>
            <w:tcBorders>
              <w:bottom w:val="single" w:sz="6" w:space="0" w:color="000000"/>
              <w:right w:val="single" w:sz="6" w:space="0" w:color="000000"/>
            </w:tcBorders>
            <w:tcMar>
              <w:top w:w="0" w:type="dxa"/>
              <w:left w:w="108" w:type="dxa"/>
              <w:bottom w:w="0" w:type="dxa"/>
              <w:right w:w="108" w:type="dxa"/>
            </w:tcMar>
            <w:vAlign w:val="center"/>
            <w:hideMark/>
          </w:tcPr>
          <w:p w14:paraId="08B4DDF2"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20-229-836 ОП МП 00036</w:t>
            </w:r>
          </w:p>
        </w:tc>
        <w:tc>
          <w:tcPr>
            <w:tcW w:w="708" w:type="dxa"/>
            <w:tcBorders>
              <w:bottom w:val="single" w:sz="6" w:space="0" w:color="000000"/>
            </w:tcBorders>
            <w:tcMar>
              <w:top w:w="0" w:type="dxa"/>
              <w:left w:w="108" w:type="dxa"/>
              <w:bottom w:w="0" w:type="dxa"/>
              <w:right w:w="108" w:type="dxa"/>
            </w:tcMar>
            <w:vAlign w:val="center"/>
            <w:hideMark/>
          </w:tcPr>
          <w:p w14:paraId="1DB34689"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Улица</w:t>
            </w:r>
          </w:p>
        </w:tc>
        <w:tc>
          <w:tcPr>
            <w:tcW w:w="85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1A5C366"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ул.Садовая участок №6</w:t>
            </w:r>
          </w:p>
        </w:tc>
        <w:tc>
          <w:tcPr>
            <w:tcW w:w="1138" w:type="dxa"/>
            <w:tcBorders>
              <w:bottom w:val="single" w:sz="6" w:space="0" w:color="000000"/>
              <w:right w:val="single" w:sz="6" w:space="0" w:color="000000"/>
            </w:tcBorders>
            <w:tcMar>
              <w:top w:w="0" w:type="dxa"/>
              <w:left w:w="108" w:type="dxa"/>
              <w:bottom w:w="0" w:type="dxa"/>
              <w:right w:w="108" w:type="dxa"/>
            </w:tcMar>
            <w:vAlign w:val="center"/>
            <w:hideMark/>
          </w:tcPr>
          <w:p w14:paraId="4F45DA6C"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Съезд с дороги, напротив дома 1 ул.Садовая</w:t>
            </w:r>
          </w:p>
        </w:tc>
        <w:tc>
          <w:tcPr>
            <w:tcW w:w="853" w:type="dxa"/>
            <w:tcBorders>
              <w:bottom w:val="single" w:sz="6" w:space="0" w:color="000000"/>
              <w:right w:val="single" w:sz="6" w:space="0" w:color="000000"/>
            </w:tcBorders>
            <w:tcMar>
              <w:top w:w="0" w:type="dxa"/>
              <w:left w:w="108" w:type="dxa"/>
              <w:bottom w:w="0" w:type="dxa"/>
              <w:right w:w="108" w:type="dxa"/>
            </w:tcMar>
            <w:vAlign w:val="center"/>
            <w:hideMark/>
          </w:tcPr>
          <w:p w14:paraId="45D94E2E"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Напротив кв.2 дома 6 ул.Садовая</w:t>
            </w:r>
          </w:p>
        </w:tc>
        <w:tc>
          <w:tcPr>
            <w:tcW w:w="671" w:type="dxa"/>
            <w:tcBorders>
              <w:bottom w:val="single" w:sz="6" w:space="0" w:color="000000"/>
              <w:right w:val="single" w:sz="6" w:space="0" w:color="000000"/>
            </w:tcBorders>
            <w:tcMar>
              <w:top w:w="0" w:type="dxa"/>
              <w:left w:w="108" w:type="dxa"/>
              <w:bottom w:w="0" w:type="dxa"/>
              <w:right w:w="108" w:type="dxa"/>
            </w:tcMar>
            <w:vAlign w:val="center"/>
            <w:hideMark/>
          </w:tcPr>
          <w:p w14:paraId="3C992410"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сл.Шапошниковка</w:t>
            </w:r>
          </w:p>
        </w:tc>
        <w:tc>
          <w:tcPr>
            <w:tcW w:w="605" w:type="dxa"/>
            <w:tcBorders>
              <w:bottom w:val="single" w:sz="6" w:space="0" w:color="000000"/>
            </w:tcBorders>
            <w:tcMar>
              <w:top w:w="0" w:type="dxa"/>
              <w:left w:w="108" w:type="dxa"/>
              <w:bottom w:w="0" w:type="dxa"/>
              <w:right w:w="108" w:type="dxa"/>
            </w:tcMar>
            <w:vAlign w:val="center"/>
            <w:hideMark/>
          </w:tcPr>
          <w:p w14:paraId="5A093C1F"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IV</w:t>
            </w:r>
          </w:p>
        </w:tc>
        <w:tc>
          <w:tcPr>
            <w:tcW w:w="708" w:type="dxa"/>
            <w:gridSpan w:val="2"/>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F5467F3"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0,36</w:t>
            </w:r>
          </w:p>
        </w:tc>
        <w:tc>
          <w:tcPr>
            <w:tcW w:w="635"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5424A453"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w:t>
            </w:r>
          </w:p>
        </w:tc>
        <w:tc>
          <w:tcPr>
            <w:tcW w:w="498"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1CC0F632"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w:t>
            </w:r>
          </w:p>
        </w:tc>
        <w:tc>
          <w:tcPr>
            <w:tcW w:w="568"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31B1A12D"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0,36</w:t>
            </w:r>
          </w:p>
        </w:tc>
        <w:tc>
          <w:tcPr>
            <w:tcW w:w="425"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0680F9FE"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4</w:t>
            </w:r>
          </w:p>
        </w:tc>
        <w:tc>
          <w:tcPr>
            <w:tcW w:w="466"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1D03330F"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w:t>
            </w:r>
          </w:p>
        </w:tc>
        <w:tc>
          <w:tcPr>
            <w:tcW w:w="426" w:type="dxa"/>
            <w:tcBorders>
              <w:bottom w:val="single" w:sz="6" w:space="0" w:color="000000"/>
              <w:right w:val="single" w:sz="6" w:space="0" w:color="000000"/>
            </w:tcBorders>
            <w:tcMar>
              <w:top w:w="0" w:type="dxa"/>
              <w:left w:w="108" w:type="dxa"/>
              <w:bottom w:w="0" w:type="dxa"/>
              <w:right w:w="108" w:type="dxa"/>
            </w:tcMar>
            <w:vAlign w:val="center"/>
            <w:hideMark/>
          </w:tcPr>
          <w:p w14:paraId="1ECA7941"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w:t>
            </w:r>
          </w:p>
        </w:tc>
        <w:tc>
          <w:tcPr>
            <w:tcW w:w="0" w:type="auto"/>
            <w:hideMark/>
          </w:tcPr>
          <w:p w14:paraId="589A6BEF" w14:textId="77777777" w:rsidR="007D3F9E" w:rsidRPr="007D3F9E" w:rsidRDefault="007D3F9E" w:rsidP="007D3F9E">
            <w:pPr>
              <w:spacing w:after="0" w:line="240" w:lineRule="auto"/>
              <w:rPr>
                <w:rFonts w:ascii="Arial" w:eastAsia="Times New Roman" w:hAnsi="Arial" w:cs="Arial"/>
                <w:sz w:val="24"/>
                <w:szCs w:val="24"/>
                <w:lang w:eastAsia="ru-RU"/>
              </w:rPr>
            </w:pPr>
          </w:p>
        </w:tc>
      </w:tr>
      <w:tr w:rsidR="007D3F9E" w:rsidRPr="007D3F9E" w14:paraId="6BDD9B0C" w14:textId="77777777" w:rsidTr="007D3F9E">
        <w:trPr>
          <w:trHeight w:val="3000"/>
        </w:trPr>
        <w:tc>
          <w:tcPr>
            <w:tcW w:w="6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C0AF368"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21</w:t>
            </w:r>
          </w:p>
        </w:tc>
        <w:tc>
          <w:tcPr>
            <w:tcW w:w="806"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B28A1DD"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20-229-836 ОП МП 00021</w:t>
            </w:r>
          </w:p>
        </w:tc>
        <w:tc>
          <w:tcPr>
            <w:tcW w:w="708" w:type="dxa"/>
            <w:tcBorders>
              <w:top w:val="single" w:sz="6" w:space="0" w:color="000000"/>
              <w:bottom w:val="single" w:sz="6" w:space="0" w:color="000000"/>
            </w:tcBorders>
            <w:tcMar>
              <w:top w:w="0" w:type="dxa"/>
              <w:left w:w="108" w:type="dxa"/>
              <w:bottom w:w="0" w:type="dxa"/>
              <w:right w:w="108" w:type="dxa"/>
            </w:tcMar>
            <w:vAlign w:val="center"/>
            <w:hideMark/>
          </w:tcPr>
          <w:p w14:paraId="10D68743"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Улица</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10FBF14"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ул.Корчагина участок №1</w:t>
            </w:r>
          </w:p>
        </w:tc>
        <w:tc>
          <w:tcPr>
            <w:tcW w:w="1138"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4221C69"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Съезд с дороги «Белгород-Павловск (через Корочу, Алексеевка, Россошь) 20 ОП РЗ К В 33-О»,напротив дома 4а ул.Корчагина</w:t>
            </w:r>
          </w:p>
        </w:tc>
        <w:tc>
          <w:tcPr>
            <w:tcW w:w="853"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BA8C02F"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За домом 20 ул.Корчагина</w:t>
            </w:r>
          </w:p>
        </w:tc>
        <w:tc>
          <w:tcPr>
            <w:tcW w:w="671"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3E1B553"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сл.Шапошниковка</w:t>
            </w:r>
          </w:p>
        </w:tc>
        <w:tc>
          <w:tcPr>
            <w:tcW w:w="605" w:type="dxa"/>
            <w:tcBorders>
              <w:top w:val="single" w:sz="6" w:space="0" w:color="000000"/>
              <w:bottom w:val="single" w:sz="6" w:space="0" w:color="000000"/>
            </w:tcBorders>
            <w:tcMar>
              <w:top w:w="0" w:type="dxa"/>
              <w:left w:w="108" w:type="dxa"/>
              <w:bottom w:w="0" w:type="dxa"/>
              <w:right w:w="108" w:type="dxa"/>
            </w:tcMar>
            <w:vAlign w:val="center"/>
            <w:hideMark/>
          </w:tcPr>
          <w:p w14:paraId="24F5FA5C"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IV</w:t>
            </w:r>
          </w:p>
        </w:tc>
        <w:tc>
          <w:tcPr>
            <w:tcW w:w="708" w:type="dxa"/>
            <w:gridSpan w:val="2"/>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14:paraId="0B9260A9"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0,545</w:t>
            </w:r>
          </w:p>
        </w:tc>
        <w:tc>
          <w:tcPr>
            <w:tcW w:w="6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992E094"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w:t>
            </w:r>
          </w:p>
        </w:tc>
        <w:tc>
          <w:tcPr>
            <w:tcW w:w="498"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2BE558C"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w:t>
            </w:r>
          </w:p>
        </w:tc>
        <w:tc>
          <w:tcPr>
            <w:tcW w:w="568"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AE4B626"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0,545</w:t>
            </w:r>
          </w:p>
        </w:tc>
        <w:tc>
          <w:tcPr>
            <w:tcW w:w="425"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32CA4EC"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4</w:t>
            </w:r>
          </w:p>
        </w:tc>
        <w:tc>
          <w:tcPr>
            <w:tcW w:w="466"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2BFD8C4"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w:t>
            </w:r>
          </w:p>
        </w:tc>
        <w:tc>
          <w:tcPr>
            <w:tcW w:w="426"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4EB8163"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w:t>
            </w:r>
          </w:p>
        </w:tc>
        <w:tc>
          <w:tcPr>
            <w:tcW w:w="0" w:type="auto"/>
            <w:hideMark/>
          </w:tcPr>
          <w:p w14:paraId="39CF96EB" w14:textId="77777777" w:rsidR="007D3F9E" w:rsidRPr="007D3F9E" w:rsidRDefault="007D3F9E" w:rsidP="007D3F9E">
            <w:pPr>
              <w:spacing w:after="0" w:line="240" w:lineRule="auto"/>
              <w:rPr>
                <w:rFonts w:ascii="Arial" w:eastAsia="Times New Roman" w:hAnsi="Arial" w:cs="Arial"/>
                <w:sz w:val="24"/>
                <w:szCs w:val="24"/>
                <w:lang w:eastAsia="ru-RU"/>
              </w:rPr>
            </w:pPr>
          </w:p>
        </w:tc>
      </w:tr>
      <w:tr w:rsidR="007D3F9E" w:rsidRPr="007D3F9E" w14:paraId="5B386334" w14:textId="77777777" w:rsidTr="007D3F9E">
        <w:trPr>
          <w:trHeight w:val="2700"/>
        </w:trPr>
        <w:tc>
          <w:tcPr>
            <w:tcW w:w="6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F9207DB"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22</w:t>
            </w:r>
          </w:p>
        </w:tc>
        <w:tc>
          <w:tcPr>
            <w:tcW w:w="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443700"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20-229-836 ОП МП 00023</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3FEB7B2"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Улица</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DD9E015"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ул.Корчагина участок №2</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A767D37"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Съезд с дороги «Белгород-Павловск (через Корочу, Алексеевка, Россошь) 20 ОП РЗ К В 33-О», напротив дома 77 ул.Корчагина</w:t>
            </w:r>
          </w:p>
        </w:tc>
        <w:tc>
          <w:tcPr>
            <w:tcW w:w="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EAE7CED"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Напротив дома 67 ул.Корчагина</w:t>
            </w:r>
          </w:p>
        </w:tc>
        <w:tc>
          <w:tcPr>
            <w:tcW w:w="6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FB50B0"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сл.Шапошниковка</w:t>
            </w:r>
          </w:p>
        </w:tc>
        <w:tc>
          <w:tcPr>
            <w:tcW w:w="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2533972"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IV</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DCF8529"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0,668</w:t>
            </w:r>
          </w:p>
        </w:tc>
        <w:tc>
          <w:tcPr>
            <w:tcW w:w="6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3438F5"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0,668</w:t>
            </w:r>
          </w:p>
        </w:tc>
        <w:tc>
          <w:tcPr>
            <w:tcW w:w="49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779D849"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4</w:t>
            </w:r>
          </w:p>
        </w:tc>
        <w:tc>
          <w:tcPr>
            <w:tcW w:w="5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86B34B9"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w:t>
            </w:r>
          </w:p>
        </w:tc>
        <w:tc>
          <w:tcPr>
            <w:tcW w:w="4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D26CA3"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w:t>
            </w:r>
          </w:p>
        </w:tc>
        <w:tc>
          <w:tcPr>
            <w:tcW w:w="46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A9E4B02"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5B0627E"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w:t>
            </w:r>
          </w:p>
        </w:tc>
        <w:tc>
          <w:tcPr>
            <w:tcW w:w="0" w:type="auto"/>
            <w:hideMark/>
          </w:tcPr>
          <w:p w14:paraId="3ABF62A7" w14:textId="77777777" w:rsidR="007D3F9E" w:rsidRPr="007D3F9E" w:rsidRDefault="007D3F9E" w:rsidP="007D3F9E">
            <w:pPr>
              <w:spacing w:after="0" w:line="240" w:lineRule="auto"/>
              <w:rPr>
                <w:rFonts w:ascii="Arial" w:eastAsia="Times New Roman" w:hAnsi="Arial" w:cs="Arial"/>
                <w:sz w:val="24"/>
                <w:szCs w:val="24"/>
                <w:lang w:eastAsia="ru-RU"/>
              </w:rPr>
            </w:pPr>
          </w:p>
        </w:tc>
      </w:tr>
      <w:tr w:rsidR="007D3F9E" w:rsidRPr="007D3F9E" w14:paraId="05AE7F72" w14:textId="77777777" w:rsidTr="007D3F9E">
        <w:trPr>
          <w:trHeight w:val="3000"/>
        </w:trPr>
        <w:tc>
          <w:tcPr>
            <w:tcW w:w="6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D42A71F"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lastRenderedPageBreak/>
              <w:t>23</w:t>
            </w:r>
          </w:p>
        </w:tc>
        <w:tc>
          <w:tcPr>
            <w:tcW w:w="806"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11212F3"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20-229-836 ОП МП 00022</w:t>
            </w:r>
          </w:p>
        </w:tc>
        <w:tc>
          <w:tcPr>
            <w:tcW w:w="708"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D6DC114"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Улица</w:t>
            </w:r>
          </w:p>
        </w:tc>
        <w:tc>
          <w:tcPr>
            <w:tcW w:w="851"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694FD14"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ул.Корчагина участок №3</w:t>
            </w:r>
          </w:p>
        </w:tc>
        <w:tc>
          <w:tcPr>
            <w:tcW w:w="1138"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CBD8F75"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Съезд с дороги «Белгород-Павловск (через Корочу, Алексеевка, Россошь) 20 ОП РЗ К В 33-О» напротив дома 38 ул.Корчагина</w:t>
            </w:r>
          </w:p>
        </w:tc>
        <w:tc>
          <w:tcPr>
            <w:tcW w:w="853"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F352EE8"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Перед ж/д переездом, въезд на дорогу</w:t>
            </w:r>
          </w:p>
        </w:tc>
        <w:tc>
          <w:tcPr>
            <w:tcW w:w="671"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5544FD"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сл.Шапошниковка</w:t>
            </w:r>
          </w:p>
        </w:tc>
        <w:tc>
          <w:tcPr>
            <w:tcW w:w="605" w:type="dxa"/>
            <w:tcBorders>
              <w:top w:val="single" w:sz="6" w:space="0" w:color="000000"/>
              <w:bottom w:val="single" w:sz="6" w:space="0" w:color="000000"/>
            </w:tcBorders>
            <w:tcMar>
              <w:top w:w="0" w:type="dxa"/>
              <w:left w:w="108" w:type="dxa"/>
              <w:bottom w:w="0" w:type="dxa"/>
              <w:right w:w="108" w:type="dxa"/>
            </w:tcMar>
            <w:vAlign w:val="center"/>
            <w:hideMark/>
          </w:tcPr>
          <w:p w14:paraId="3044550F"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IV</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87FEE4D"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0,241</w:t>
            </w:r>
          </w:p>
        </w:tc>
        <w:tc>
          <w:tcPr>
            <w:tcW w:w="635"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EE5CF3F"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w:t>
            </w:r>
          </w:p>
        </w:tc>
        <w:tc>
          <w:tcPr>
            <w:tcW w:w="498"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14C8479"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w:t>
            </w:r>
          </w:p>
        </w:tc>
        <w:tc>
          <w:tcPr>
            <w:tcW w:w="568"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F82CEAD"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0,241</w:t>
            </w:r>
          </w:p>
        </w:tc>
        <w:tc>
          <w:tcPr>
            <w:tcW w:w="425"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83FAFF3"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4</w:t>
            </w:r>
          </w:p>
        </w:tc>
        <w:tc>
          <w:tcPr>
            <w:tcW w:w="466"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E4DA7EA"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w:t>
            </w:r>
          </w:p>
        </w:tc>
        <w:tc>
          <w:tcPr>
            <w:tcW w:w="426"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42F7D0B"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w:t>
            </w:r>
          </w:p>
        </w:tc>
        <w:tc>
          <w:tcPr>
            <w:tcW w:w="0" w:type="auto"/>
            <w:hideMark/>
          </w:tcPr>
          <w:p w14:paraId="3CDD0250" w14:textId="77777777" w:rsidR="007D3F9E" w:rsidRPr="007D3F9E" w:rsidRDefault="007D3F9E" w:rsidP="007D3F9E">
            <w:pPr>
              <w:spacing w:after="0" w:line="240" w:lineRule="auto"/>
              <w:rPr>
                <w:rFonts w:ascii="Arial" w:eastAsia="Times New Roman" w:hAnsi="Arial" w:cs="Arial"/>
                <w:sz w:val="24"/>
                <w:szCs w:val="24"/>
                <w:lang w:eastAsia="ru-RU"/>
              </w:rPr>
            </w:pPr>
          </w:p>
        </w:tc>
      </w:tr>
      <w:tr w:rsidR="007D3F9E" w:rsidRPr="007D3F9E" w14:paraId="0D458FD1" w14:textId="77777777" w:rsidTr="007D3F9E">
        <w:trPr>
          <w:trHeight w:val="900"/>
        </w:trPr>
        <w:tc>
          <w:tcPr>
            <w:tcW w:w="6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25BFDBA"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24</w:t>
            </w:r>
          </w:p>
        </w:tc>
        <w:tc>
          <w:tcPr>
            <w:tcW w:w="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E217CB8"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20-229-836 ОП МП 00026</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5BA88DF"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Улица</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0218763"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ул.Корчагина участок №4</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153B989"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Съезд с дороги, напротив дома 71 ул.Корчагина</w:t>
            </w:r>
          </w:p>
        </w:tc>
        <w:tc>
          <w:tcPr>
            <w:tcW w:w="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40164B5"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За домом 68а ул.Корчагина</w:t>
            </w:r>
          </w:p>
        </w:tc>
        <w:tc>
          <w:tcPr>
            <w:tcW w:w="6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4814679"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сл.Шапошниковка</w:t>
            </w:r>
          </w:p>
        </w:tc>
        <w:tc>
          <w:tcPr>
            <w:tcW w:w="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E797E2C"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IV</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5EA659C"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0,185</w:t>
            </w:r>
          </w:p>
        </w:tc>
        <w:tc>
          <w:tcPr>
            <w:tcW w:w="6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C48BC74"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w:t>
            </w:r>
          </w:p>
        </w:tc>
        <w:tc>
          <w:tcPr>
            <w:tcW w:w="49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D72A37A"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w:t>
            </w:r>
          </w:p>
        </w:tc>
        <w:tc>
          <w:tcPr>
            <w:tcW w:w="5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1F66A64"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w:t>
            </w:r>
          </w:p>
        </w:tc>
        <w:tc>
          <w:tcPr>
            <w:tcW w:w="4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55C6DE5"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w:t>
            </w:r>
          </w:p>
        </w:tc>
        <w:tc>
          <w:tcPr>
            <w:tcW w:w="46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5F0D5CB"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0,185</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4679EF"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4</w:t>
            </w:r>
          </w:p>
        </w:tc>
        <w:tc>
          <w:tcPr>
            <w:tcW w:w="0" w:type="auto"/>
            <w:hideMark/>
          </w:tcPr>
          <w:p w14:paraId="41C0673E" w14:textId="77777777" w:rsidR="007D3F9E" w:rsidRPr="007D3F9E" w:rsidRDefault="007D3F9E" w:rsidP="007D3F9E">
            <w:pPr>
              <w:spacing w:after="0" w:line="240" w:lineRule="auto"/>
              <w:rPr>
                <w:rFonts w:ascii="Arial" w:eastAsia="Times New Roman" w:hAnsi="Arial" w:cs="Arial"/>
                <w:sz w:val="24"/>
                <w:szCs w:val="24"/>
                <w:lang w:eastAsia="ru-RU"/>
              </w:rPr>
            </w:pPr>
          </w:p>
        </w:tc>
      </w:tr>
      <w:tr w:rsidR="007D3F9E" w:rsidRPr="007D3F9E" w14:paraId="507E1EEA" w14:textId="77777777" w:rsidTr="007D3F9E">
        <w:trPr>
          <w:trHeight w:val="1500"/>
        </w:trPr>
        <w:tc>
          <w:tcPr>
            <w:tcW w:w="6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0AB0AAF"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25</w:t>
            </w:r>
          </w:p>
        </w:tc>
        <w:tc>
          <w:tcPr>
            <w:tcW w:w="806"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CC5B988"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20-229-836 ОП МП 00025</w:t>
            </w:r>
          </w:p>
        </w:tc>
        <w:tc>
          <w:tcPr>
            <w:tcW w:w="708"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86B8E11"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Улица</w:t>
            </w:r>
          </w:p>
        </w:tc>
        <w:tc>
          <w:tcPr>
            <w:tcW w:w="851"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135FF29"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ул.Корчагина участок №5</w:t>
            </w:r>
          </w:p>
        </w:tc>
        <w:tc>
          <w:tcPr>
            <w:tcW w:w="1138"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F8AB1B1"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Съезд с дороги, напротив земельного участка 3 ул.Корчагина</w:t>
            </w:r>
          </w:p>
        </w:tc>
        <w:tc>
          <w:tcPr>
            <w:tcW w:w="853"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6CFBF6C"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Въезд на дорогу, за домом 1 ул.Корчагина</w:t>
            </w:r>
          </w:p>
        </w:tc>
        <w:tc>
          <w:tcPr>
            <w:tcW w:w="671" w:type="dxa"/>
            <w:tcBorders>
              <w:top w:val="single" w:sz="6" w:space="0" w:color="000000"/>
              <w:right w:val="single" w:sz="6" w:space="0" w:color="000000"/>
            </w:tcBorders>
            <w:tcMar>
              <w:top w:w="0" w:type="dxa"/>
              <w:left w:w="108" w:type="dxa"/>
              <w:bottom w:w="0" w:type="dxa"/>
              <w:right w:w="108" w:type="dxa"/>
            </w:tcMar>
            <w:vAlign w:val="center"/>
            <w:hideMark/>
          </w:tcPr>
          <w:p w14:paraId="5AEF7045"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сл.Шапошниковка</w:t>
            </w:r>
          </w:p>
        </w:tc>
        <w:tc>
          <w:tcPr>
            <w:tcW w:w="605" w:type="dxa"/>
            <w:tcBorders>
              <w:top w:val="single" w:sz="6" w:space="0" w:color="000000"/>
              <w:left w:val="single" w:sz="6" w:space="0" w:color="000000"/>
            </w:tcBorders>
            <w:tcMar>
              <w:top w:w="0" w:type="dxa"/>
              <w:left w:w="108" w:type="dxa"/>
              <w:bottom w:w="0" w:type="dxa"/>
              <w:right w:w="108" w:type="dxa"/>
            </w:tcMar>
            <w:vAlign w:val="center"/>
            <w:hideMark/>
          </w:tcPr>
          <w:p w14:paraId="2EB2DF55"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IV</w:t>
            </w:r>
          </w:p>
        </w:tc>
        <w:tc>
          <w:tcPr>
            <w:tcW w:w="708" w:type="dxa"/>
            <w:gridSpan w:val="2"/>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14:paraId="1F2E98AC"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0,133</w:t>
            </w:r>
          </w:p>
        </w:tc>
        <w:tc>
          <w:tcPr>
            <w:tcW w:w="635" w:type="dxa"/>
            <w:gridSpan w:val="2"/>
            <w:tcBorders>
              <w:top w:val="single" w:sz="6" w:space="0" w:color="000000"/>
              <w:right w:val="single" w:sz="6" w:space="0" w:color="000000"/>
            </w:tcBorders>
            <w:tcMar>
              <w:top w:w="0" w:type="dxa"/>
              <w:left w:w="108" w:type="dxa"/>
              <w:bottom w:w="0" w:type="dxa"/>
              <w:right w:w="108" w:type="dxa"/>
            </w:tcMar>
            <w:vAlign w:val="center"/>
            <w:hideMark/>
          </w:tcPr>
          <w:p w14:paraId="59A3BB53"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w:t>
            </w:r>
          </w:p>
        </w:tc>
        <w:tc>
          <w:tcPr>
            <w:tcW w:w="498"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9564BDF"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w:t>
            </w:r>
          </w:p>
        </w:tc>
        <w:tc>
          <w:tcPr>
            <w:tcW w:w="568"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EA9995A"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w:t>
            </w:r>
          </w:p>
        </w:tc>
        <w:tc>
          <w:tcPr>
            <w:tcW w:w="425"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B6D0EE6"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w:t>
            </w:r>
          </w:p>
        </w:tc>
        <w:tc>
          <w:tcPr>
            <w:tcW w:w="466"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1E17B7A"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0,133</w:t>
            </w:r>
          </w:p>
        </w:tc>
        <w:tc>
          <w:tcPr>
            <w:tcW w:w="426"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24ABCB4"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4</w:t>
            </w:r>
          </w:p>
        </w:tc>
        <w:tc>
          <w:tcPr>
            <w:tcW w:w="0" w:type="auto"/>
            <w:hideMark/>
          </w:tcPr>
          <w:p w14:paraId="783626DF" w14:textId="77777777" w:rsidR="007D3F9E" w:rsidRPr="007D3F9E" w:rsidRDefault="007D3F9E" w:rsidP="007D3F9E">
            <w:pPr>
              <w:spacing w:after="0" w:line="240" w:lineRule="auto"/>
              <w:rPr>
                <w:rFonts w:ascii="Arial" w:eastAsia="Times New Roman" w:hAnsi="Arial" w:cs="Arial"/>
                <w:sz w:val="24"/>
                <w:szCs w:val="24"/>
                <w:lang w:eastAsia="ru-RU"/>
              </w:rPr>
            </w:pPr>
          </w:p>
        </w:tc>
      </w:tr>
      <w:tr w:rsidR="007D3F9E" w:rsidRPr="007D3F9E" w14:paraId="5BEF43EE" w14:textId="77777777" w:rsidTr="007D3F9E">
        <w:trPr>
          <w:trHeight w:val="600"/>
        </w:trPr>
        <w:tc>
          <w:tcPr>
            <w:tcW w:w="6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174D20D"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26</w:t>
            </w:r>
          </w:p>
        </w:tc>
        <w:tc>
          <w:tcPr>
            <w:tcW w:w="806" w:type="dxa"/>
            <w:tcBorders>
              <w:bottom w:val="single" w:sz="6" w:space="0" w:color="000000"/>
              <w:right w:val="single" w:sz="6" w:space="0" w:color="000000"/>
            </w:tcBorders>
            <w:tcMar>
              <w:top w:w="0" w:type="dxa"/>
              <w:left w:w="108" w:type="dxa"/>
              <w:bottom w:w="0" w:type="dxa"/>
              <w:right w:w="108" w:type="dxa"/>
            </w:tcMar>
            <w:vAlign w:val="center"/>
            <w:hideMark/>
          </w:tcPr>
          <w:p w14:paraId="49AAE46F"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20-229-836 ОП МП 00024</w:t>
            </w:r>
          </w:p>
        </w:tc>
        <w:tc>
          <w:tcPr>
            <w:tcW w:w="708" w:type="dxa"/>
            <w:tcBorders>
              <w:bottom w:val="single" w:sz="6" w:space="0" w:color="000000"/>
              <w:right w:val="single" w:sz="6" w:space="0" w:color="000000"/>
            </w:tcBorders>
            <w:tcMar>
              <w:top w:w="0" w:type="dxa"/>
              <w:left w:w="108" w:type="dxa"/>
              <w:bottom w:w="0" w:type="dxa"/>
              <w:right w:w="108" w:type="dxa"/>
            </w:tcMar>
            <w:vAlign w:val="center"/>
            <w:hideMark/>
          </w:tcPr>
          <w:p w14:paraId="3C0A5A81"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Улица</w:t>
            </w:r>
          </w:p>
        </w:tc>
        <w:tc>
          <w:tcPr>
            <w:tcW w:w="851" w:type="dxa"/>
            <w:tcBorders>
              <w:bottom w:val="single" w:sz="6" w:space="0" w:color="000000"/>
              <w:right w:val="single" w:sz="6" w:space="0" w:color="000000"/>
            </w:tcBorders>
            <w:tcMar>
              <w:top w:w="0" w:type="dxa"/>
              <w:left w:w="108" w:type="dxa"/>
              <w:bottom w:w="0" w:type="dxa"/>
              <w:right w:w="108" w:type="dxa"/>
            </w:tcMar>
            <w:vAlign w:val="center"/>
            <w:hideMark/>
          </w:tcPr>
          <w:p w14:paraId="743EDB14"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ул.Заречная участок №1</w:t>
            </w:r>
          </w:p>
        </w:tc>
        <w:tc>
          <w:tcPr>
            <w:tcW w:w="1138" w:type="dxa"/>
            <w:tcBorders>
              <w:bottom w:val="single" w:sz="6" w:space="0" w:color="000000"/>
              <w:right w:val="single" w:sz="6" w:space="0" w:color="000000"/>
            </w:tcBorders>
            <w:tcMar>
              <w:top w:w="0" w:type="dxa"/>
              <w:left w:w="108" w:type="dxa"/>
              <w:bottom w:w="0" w:type="dxa"/>
              <w:right w:w="108" w:type="dxa"/>
            </w:tcMar>
            <w:vAlign w:val="center"/>
            <w:hideMark/>
          </w:tcPr>
          <w:p w14:paraId="2A6794C3"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Напротив дома 1 ул.Заречная</w:t>
            </w:r>
          </w:p>
        </w:tc>
        <w:tc>
          <w:tcPr>
            <w:tcW w:w="853" w:type="dxa"/>
            <w:tcBorders>
              <w:bottom w:val="single" w:sz="6" w:space="0" w:color="000000"/>
            </w:tcBorders>
            <w:tcMar>
              <w:top w:w="0" w:type="dxa"/>
              <w:left w:w="108" w:type="dxa"/>
              <w:bottom w:w="0" w:type="dxa"/>
              <w:right w:w="108" w:type="dxa"/>
            </w:tcMar>
            <w:vAlign w:val="center"/>
            <w:hideMark/>
          </w:tcPr>
          <w:p w14:paraId="62C2D87A"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За домом 32 ул.Заречная</w:t>
            </w:r>
          </w:p>
        </w:tc>
        <w:tc>
          <w:tcPr>
            <w:tcW w:w="6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7F79FC7"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х.Ремезово</w:t>
            </w:r>
          </w:p>
        </w:tc>
        <w:tc>
          <w:tcPr>
            <w:tcW w:w="605"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1B97EDE"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IV</w:t>
            </w:r>
          </w:p>
        </w:tc>
        <w:tc>
          <w:tcPr>
            <w:tcW w:w="708"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444E1DD"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0,855</w:t>
            </w:r>
          </w:p>
        </w:tc>
        <w:tc>
          <w:tcPr>
            <w:tcW w:w="635"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99C59C"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w:t>
            </w:r>
          </w:p>
        </w:tc>
        <w:tc>
          <w:tcPr>
            <w:tcW w:w="498"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433EC1D8"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w:t>
            </w:r>
          </w:p>
        </w:tc>
        <w:tc>
          <w:tcPr>
            <w:tcW w:w="568"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599F62F2"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w:t>
            </w:r>
          </w:p>
        </w:tc>
        <w:tc>
          <w:tcPr>
            <w:tcW w:w="425"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52A3B1D5"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w:t>
            </w:r>
          </w:p>
        </w:tc>
        <w:tc>
          <w:tcPr>
            <w:tcW w:w="466"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6CEA2300"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0,855</w:t>
            </w:r>
          </w:p>
        </w:tc>
        <w:tc>
          <w:tcPr>
            <w:tcW w:w="426" w:type="dxa"/>
            <w:tcBorders>
              <w:bottom w:val="single" w:sz="6" w:space="0" w:color="000000"/>
              <w:right w:val="single" w:sz="6" w:space="0" w:color="000000"/>
            </w:tcBorders>
            <w:tcMar>
              <w:top w:w="0" w:type="dxa"/>
              <w:left w:w="108" w:type="dxa"/>
              <w:bottom w:w="0" w:type="dxa"/>
              <w:right w:w="108" w:type="dxa"/>
            </w:tcMar>
            <w:vAlign w:val="center"/>
            <w:hideMark/>
          </w:tcPr>
          <w:p w14:paraId="6D4DA30B"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4</w:t>
            </w:r>
          </w:p>
        </w:tc>
        <w:tc>
          <w:tcPr>
            <w:tcW w:w="0" w:type="auto"/>
            <w:hideMark/>
          </w:tcPr>
          <w:p w14:paraId="5674DA80" w14:textId="77777777" w:rsidR="007D3F9E" w:rsidRPr="007D3F9E" w:rsidRDefault="007D3F9E" w:rsidP="007D3F9E">
            <w:pPr>
              <w:spacing w:after="0" w:line="240" w:lineRule="auto"/>
              <w:rPr>
                <w:rFonts w:ascii="Arial" w:eastAsia="Times New Roman" w:hAnsi="Arial" w:cs="Arial"/>
                <w:sz w:val="24"/>
                <w:szCs w:val="24"/>
                <w:lang w:eastAsia="ru-RU"/>
              </w:rPr>
            </w:pPr>
          </w:p>
        </w:tc>
      </w:tr>
      <w:tr w:rsidR="007D3F9E" w:rsidRPr="007D3F9E" w14:paraId="7BEFFCB5" w14:textId="77777777" w:rsidTr="007D3F9E">
        <w:trPr>
          <w:trHeight w:val="900"/>
        </w:trPr>
        <w:tc>
          <w:tcPr>
            <w:tcW w:w="6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50DDCBA"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27</w:t>
            </w:r>
          </w:p>
        </w:tc>
        <w:tc>
          <w:tcPr>
            <w:tcW w:w="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FD9882F"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20-229-836 ОП МП 00039</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74A7141"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Улица</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DE79FF5"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ул.Заречная участок №2</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9F04F93"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Съезд с дороги, напротив дома 33 ул.Заречная</w:t>
            </w:r>
          </w:p>
        </w:tc>
        <w:tc>
          <w:tcPr>
            <w:tcW w:w="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3297E83"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За земельным участком 44 ул.Заречная</w:t>
            </w:r>
          </w:p>
        </w:tc>
        <w:tc>
          <w:tcPr>
            <w:tcW w:w="6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9E745B3"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х.Ремезово</w:t>
            </w:r>
          </w:p>
        </w:tc>
        <w:tc>
          <w:tcPr>
            <w:tcW w:w="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869C344"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IV</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C74B603"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0,34</w:t>
            </w:r>
          </w:p>
        </w:tc>
        <w:tc>
          <w:tcPr>
            <w:tcW w:w="6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4774E4F"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w:t>
            </w:r>
          </w:p>
        </w:tc>
        <w:tc>
          <w:tcPr>
            <w:tcW w:w="49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003EF89"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w:t>
            </w:r>
          </w:p>
        </w:tc>
        <w:tc>
          <w:tcPr>
            <w:tcW w:w="5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2093581"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w:t>
            </w:r>
          </w:p>
        </w:tc>
        <w:tc>
          <w:tcPr>
            <w:tcW w:w="4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65694CA"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w:t>
            </w:r>
          </w:p>
        </w:tc>
        <w:tc>
          <w:tcPr>
            <w:tcW w:w="46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296FE33"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0,34</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5A2A4D3"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4</w:t>
            </w:r>
          </w:p>
        </w:tc>
        <w:tc>
          <w:tcPr>
            <w:tcW w:w="0" w:type="auto"/>
            <w:hideMark/>
          </w:tcPr>
          <w:p w14:paraId="1B99F245" w14:textId="77777777" w:rsidR="007D3F9E" w:rsidRPr="007D3F9E" w:rsidRDefault="007D3F9E" w:rsidP="007D3F9E">
            <w:pPr>
              <w:spacing w:after="0" w:line="240" w:lineRule="auto"/>
              <w:rPr>
                <w:rFonts w:ascii="Arial" w:eastAsia="Times New Roman" w:hAnsi="Arial" w:cs="Arial"/>
                <w:sz w:val="24"/>
                <w:szCs w:val="24"/>
                <w:lang w:eastAsia="ru-RU"/>
              </w:rPr>
            </w:pPr>
          </w:p>
        </w:tc>
      </w:tr>
      <w:tr w:rsidR="007D3F9E" w:rsidRPr="007D3F9E" w14:paraId="1BC97DF0" w14:textId="77777777" w:rsidTr="007D3F9E">
        <w:trPr>
          <w:trHeight w:val="284"/>
        </w:trPr>
        <w:tc>
          <w:tcPr>
            <w:tcW w:w="6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0BE9C12"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28</w:t>
            </w:r>
          </w:p>
        </w:tc>
        <w:tc>
          <w:tcPr>
            <w:tcW w:w="806"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B76432A"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20-229-836 ОП МП 00020</w:t>
            </w:r>
          </w:p>
        </w:tc>
        <w:tc>
          <w:tcPr>
            <w:tcW w:w="708"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2FBA04A"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Улица</w:t>
            </w:r>
          </w:p>
        </w:tc>
        <w:tc>
          <w:tcPr>
            <w:tcW w:w="851"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A40FE70"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ул.Новая-Садовая, участок №1</w:t>
            </w:r>
            <w:r w:rsidRPr="007D3F9E">
              <w:rPr>
                <w:rFonts w:ascii="Arial" w:eastAsia="Times New Roman" w:hAnsi="Arial" w:cs="Arial"/>
                <w:sz w:val="24"/>
                <w:szCs w:val="24"/>
                <w:lang w:eastAsia="ru-RU"/>
              </w:rPr>
              <w:br/>
            </w:r>
            <w:r w:rsidRPr="007D3F9E">
              <w:rPr>
                <w:rFonts w:ascii="Arial" w:eastAsia="Times New Roman" w:hAnsi="Arial" w:cs="Arial"/>
                <w:color w:val="000000"/>
                <w:sz w:val="24"/>
                <w:szCs w:val="24"/>
                <w:lang w:eastAsia="ru-RU"/>
              </w:rPr>
              <w:t> </w:t>
            </w:r>
          </w:p>
        </w:tc>
        <w:tc>
          <w:tcPr>
            <w:tcW w:w="1138"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A6DFA70"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Съезд с дороги «Белгород-Павловск (через Корочу, Алексеевка, Россошь) 20 ОП РЗ К В 33-О» от Ж/Д переезда, выезд на ул.Новая-Садовая</w:t>
            </w:r>
          </w:p>
        </w:tc>
        <w:tc>
          <w:tcPr>
            <w:tcW w:w="853" w:type="dxa"/>
            <w:tcBorders>
              <w:top w:val="single" w:sz="6" w:space="0" w:color="000000"/>
              <w:bottom w:val="single" w:sz="6" w:space="0" w:color="000000"/>
            </w:tcBorders>
            <w:tcMar>
              <w:top w:w="0" w:type="dxa"/>
              <w:left w:w="108" w:type="dxa"/>
              <w:bottom w:w="0" w:type="dxa"/>
              <w:right w:w="108" w:type="dxa"/>
            </w:tcMar>
            <w:vAlign w:val="center"/>
            <w:hideMark/>
          </w:tcPr>
          <w:p w14:paraId="582D55F4"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За земельным участком 40а ул.Новая-Садовая</w:t>
            </w:r>
          </w:p>
        </w:tc>
        <w:tc>
          <w:tcPr>
            <w:tcW w:w="6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E47657A"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сл.Шапошниковка,</w:t>
            </w:r>
          </w:p>
        </w:tc>
        <w:tc>
          <w:tcPr>
            <w:tcW w:w="605"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40CF27A"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IV</w:t>
            </w:r>
          </w:p>
        </w:tc>
        <w:tc>
          <w:tcPr>
            <w:tcW w:w="708"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FBF2782"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1,26</w:t>
            </w:r>
          </w:p>
        </w:tc>
        <w:tc>
          <w:tcPr>
            <w:tcW w:w="6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35B835D"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1</w:t>
            </w:r>
          </w:p>
        </w:tc>
        <w:tc>
          <w:tcPr>
            <w:tcW w:w="49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8CB5827"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w:t>
            </w:r>
          </w:p>
        </w:tc>
        <w:tc>
          <w:tcPr>
            <w:tcW w:w="5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C01DA6A"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w:t>
            </w:r>
          </w:p>
        </w:tc>
        <w:tc>
          <w:tcPr>
            <w:tcW w:w="4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E24CCED"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w:t>
            </w:r>
          </w:p>
        </w:tc>
        <w:tc>
          <w:tcPr>
            <w:tcW w:w="46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4D697AF"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0,26</w:t>
            </w:r>
          </w:p>
        </w:tc>
        <w:tc>
          <w:tcPr>
            <w:tcW w:w="426"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785EA84"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4</w:t>
            </w:r>
          </w:p>
        </w:tc>
        <w:tc>
          <w:tcPr>
            <w:tcW w:w="0" w:type="auto"/>
            <w:hideMark/>
          </w:tcPr>
          <w:p w14:paraId="6782B0E7" w14:textId="77777777" w:rsidR="007D3F9E" w:rsidRPr="007D3F9E" w:rsidRDefault="007D3F9E" w:rsidP="007D3F9E">
            <w:pPr>
              <w:spacing w:after="0" w:line="240" w:lineRule="auto"/>
              <w:rPr>
                <w:rFonts w:ascii="Arial" w:eastAsia="Times New Roman" w:hAnsi="Arial" w:cs="Arial"/>
                <w:sz w:val="24"/>
                <w:szCs w:val="24"/>
                <w:lang w:eastAsia="ru-RU"/>
              </w:rPr>
            </w:pPr>
          </w:p>
        </w:tc>
      </w:tr>
      <w:tr w:rsidR="007D3F9E" w:rsidRPr="007D3F9E" w14:paraId="740AFAB5" w14:textId="77777777" w:rsidTr="007D3F9E">
        <w:trPr>
          <w:trHeight w:val="1200"/>
        </w:trPr>
        <w:tc>
          <w:tcPr>
            <w:tcW w:w="6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BF128DF"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29</w:t>
            </w:r>
          </w:p>
        </w:tc>
        <w:tc>
          <w:tcPr>
            <w:tcW w:w="806"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DB9ADD5"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20-229-836 ОП МП 00027</w:t>
            </w:r>
          </w:p>
        </w:tc>
        <w:tc>
          <w:tcPr>
            <w:tcW w:w="708"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74E8E69"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Улица</w:t>
            </w:r>
          </w:p>
        </w:tc>
        <w:tc>
          <w:tcPr>
            <w:tcW w:w="851"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BBA174F"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 Новая-Садовая, участок №2</w:t>
            </w:r>
          </w:p>
        </w:tc>
        <w:tc>
          <w:tcPr>
            <w:tcW w:w="1138"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D1CD7E9"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Напротив земельного участка 19в ул.Новая-Садовая</w:t>
            </w:r>
          </w:p>
        </w:tc>
        <w:tc>
          <w:tcPr>
            <w:tcW w:w="853"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693F7E9"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За земельным участком 47 ул.Новая-Садовая</w:t>
            </w:r>
          </w:p>
        </w:tc>
        <w:tc>
          <w:tcPr>
            <w:tcW w:w="671"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59A7FA3"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сл.Шапошниковка,</w:t>
            </w:r>
          </w:p>
        </w:tc>
        <w:tc>
          <w:tcPr>
            <w:tcW w:w="605" w:type="dxa"/>
            <w:tcBorders>
              <w:top w:val="single" w:sz="6" w:space="0" w:color="000000"/>
              <w:bottom w:val="single" w:sz="6" w:space="0" w:color="000000"/>
            </w:tcBorders>
            <w:tcMar>
              <w:top w:w="0" w:type="dxa"/>
              <w:left w:w="108" w:type="dxa"/>
              <w:bottom w:w="0" w:type="dxa"/>
              <w:right w:w="108" w:type="dxa"/>
            </w:tcMar>
            <w:vAlign w:val="center"/>
            <w:hideMark/>
          </w:tcPr>
          <w:p w14:paraId="131F4977"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IV</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2520504"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0,596</w:t>
            </w:r>
          </w:p>
        </w:tc>
        <w:tc>
          <w:tcPr>
            <w:tcW w:w="635"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F97396E"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w:t>
            </w:r>
          </w:p>
        </w:tc>
        <w:tc>
          <w:tcPr>
            <w:tcW w:w="498"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82F5AC"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w:t>
            </w:r>
          </w:p>
        </w:tc>
        <w:tc>
          <w:tcPr>
            <w:tcW w:w="568"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617909E"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w:t>
            </w:r>
          </w:p>
        </w:tc>
        <w:tc>
          <w:tcPr>
            <w:tcW w:w="425"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13BBAA"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w:t>
            </w:r>
          </w:p>
        </w:tc>
        <w:tc>
          <w:tcPr>
            <w:tcW w:w="466"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D13406D"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0,596</w:t>
            </w:r>
          </w:p>
        </w:tc>
        <w:tc>
          <w:tcPr>
            <w:tcW w:w="426"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69B5D01"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4</w:t>
            </w:r>
          </w:p>
        </w:tc>
        <w:tc>
          <w:tcPr>
            <w:tcW w:w="0" w:type="auto"/>
            <w:hideMark/>
          </w:tcPr>
          <w:p w14:paraId="214BCD2D" w14:textId="77777777" w:rsidR="007D3F9E" w:rsidRPr="007D3F9E" w:rsidRDefault="007D3F9E" w:rsidP="007D3F9E">
            <w:pPr>
              <w:spacing w:after="0" w:line="240" w:lineRule="auto"/>
              <w:rPr>
                <w:rFonts w:ascii="Arial" w:eastAsia="Times New Roman" w:hAnsi="Arial" w:cs="Arial"/>
                <w:sz w:val="24"/>
                <w:szCs w:val="24"/>
                <w:lang w:eastAsia="ru-RU"/>
              </w:rPr>
            </w:pPr>
          </w:p>
        </w:tc>
      </w:tr>
      <w:tr w:rsidR="007D3F9E" w:rsidRPr="007D3F9E" w14:paraId="7A11C984" w14:textId="77777777" w:rsidTr="007D3F9E">
        <w:trPr>
          <w:trHeight w:val="1500"/>
        </w:trPr>
        <w:tc>
          <w:tcPr>
            <w:tcW w:w="6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440D6E8"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30</w:t>
            </w:r>
          </w:p>
        </w:tc>
        <w:tc>
          <w:tcPr>
            <w:tcW w:w="806"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816484"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20-229-836 ОП МП 00028</w:t>
            </w:r>
          </w:p>
        </w:tc>
        <w:tc>
          <w:tcPr>
            <w:tcW w:w="708"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CF9D473"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Улица</w:t>
            </w:r>
          </w:p>
        </w:tc>
        <w:tc>
          <w:tcPr>
            <w:tcW w:w="851"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75817F8"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ул.Новая-Садовая, участок №3</w:t>
            </w:r>
          </w:p>
        </w:tc>
        <w:tc>
          <w:tcPr>
            <w:tcW w:w="1138"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99C56EA"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Съезд с дороги, за домом 11 ул.Новая-Садовая</w:t>
            </w:r>
          </w:p>
        </w:tc>
        <w:tc>
          <w:tcPr>
            <w:tcW w:w="853"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DBF3655"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Въезд на дорогу, рядом с земельным участком 29а ул.Новая-Садовая</w:t>
            </w:r>
          </w:p>
        </w:tc>
        <w:tc>
          <w:tcPr>
            <w:tcW w:w="671"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B94474D"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сл.Шапошниковка,</w:t>
            </w:r>
          </w:p>
        </w:tc>
        <w:tc>
          <w:tcPr>
            <w:tcW w:w="605" w:type="dxa"/>
            <w:tcBorders>
              <w:top w:val="single" w:sz="6" w:space="0" w:color="000000"/>
              <w:bottom w:val="single" w:sz="6" w:space="0" w:color="000000"/>
            </w:tcBorders>
            <w:tcMar>
              <w:top w:w="0" w:type="dxa"/>
              <w:left w:w="108" w:type="dxa"/>
              <w:bottom w:w="0" w:type="dxa"/>
              <w:right w:w="108" w:type="dxa"/>
            </w:tcMar>
            <w:vAlign w:val="center"/>
            <w:hideMark/>
          </w:tcPr>
          <w:p w14:paraId="72802884"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IV</w:t>
            </w:r>
          </w:p>
        </w:tc>
        <w:tc>
          <w:tcPr>
            <w:tcW w:w="708" w:type="dxa"/>
            <w:gridSpan w:val="2"/>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14:paraId="399F3E19"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0,272</w:t>
            </w:r>
          </w:p>
        </w:tc>
        <w:tc>
          <w:tcPr>
            <w:tcW w:w="6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D1E1F86"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w:t>
            </w:r>
          </w:p>
        </w:tc>
        <w:tc>
          <w:tcPr>
            <w:tcW w:w="498"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7AC145E"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w:t>
            </w:r>
          </w:p>
        </w:tc>
        <w:tc>
          <w:tcPr>
            <w:tcW w:w="568"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F965F4C"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w:t>
            </w:r>
          </w:p>
        </w:tc>
        <w:tc>
          <w:tcPr>
            <w:tcW w:w="425"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6D2B7E8"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w:t>
            </w:r>
          </w:p>
        </w:tc>
        <w:tc>
          <w:tcPr>
            <w:tcW w:w="466"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CE61C31"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0,272</w:t>
            </w:r>
          </w:p>
        </w:tc>
        <w:tc>
          <w:tcPr>
            <w:tcW w:w="426"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2D466A1"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4</w:t>
            </w:r>
          </w:p>
        </w:tc>
        <w:tc>
          <w:tcPr>
            <w:tcW w:w="0" w:type="auto"/>
            <w:hideMark/>
          </w:tcPr>
          <w:p w14:paraId="09721EBC" w14:textId="77777777" w:rsidR="007D3F9E" w:rsidRPr="007D3F9E" w:rsidRDefault="007D3F9E" w:rsidP="007D3F9E">
            <w:pPr>
              <w:spacing w:after="0" w:line="240" w:lineRule="auto"/>
              <w:rPr>
                <w:rFonts w:ascii="Arial" w:eastAsia="Times New Roman" w:hAnsi="Arial" w:cs="Arial"/>
                <w:sz w:val="24"/>
                <w:szCs w:val="24"/>
                <w:lang w:eastAsia="ru-RU"/>
              </w:rPr>
            </w:pPr>
          </w:p>
        </w:tc>
      </w:tr>
      <w:tr w:rsidR="007D3F9E" w:rsidRPr="007D3F9E" w14:paraId="7985EF3B" w14:textId="77777777" w:rsidTr="007D3F9E">
        <w:trPr>
          <w:trHeight w:val="2700"/>
        </w:trPr>
        <w:tc>
          <w:tcPr>
            <w:tcW w:w="6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76CC823"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lastRenderedPageBreak/>
              <w:t>31</w:t>
            </w:r>
          </w:p>
        </w:tc>
        <w:tc>
          <w:tcPr>
            <w:tcW w:w="806"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346B1DE"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20-229-836 ОП МП 00029</w:t>
            </w:r>
          </w:p>
        </w:tc>
        <w:tc>
          <w:tcPr>
            <w:tcW w:w="708" w:type="dxa"/>
            <w:tcBorders>
              <w:top w:val="single" w:sz="6" w:space="0" w:color="000000"/>
              <w:bottom w:val="single" w:sz="6" w:space="0" w:color="000000"/>
            </w:tcBorders>
            <w:tcMar>
              <w:top w:w="0" w:type="dxa"/>
              <w:left w:w="108" w:type="dxa"/>
              <w:bottom w:w="0" w:type="dxa"/>
              <w:right w:w="108" w:type="dxa"/>
            </w:tcMar>
            <w:vAlign w:val="center"/>
            <w:hideMark/>
          </w:tcPr>
          <w:p w14:paraId="0A22729C"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Улица</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6937FCB"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ул.Школьная участок №1</w:t>
            </w:r>
          </w:p>
        </w:tc>
        <w:tc>
          <w:tcPr>
            <w:tcW w:w="1138"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39A86A2"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Съезд с дороги «Белгород-Павловск (через Корочу, Алексеевка, Россошь) 20 ОП РЗ К В 33-О», напротив дома 65 ул.Школьная</w:t>
            </w:r>
          </w:p>
        </w:tc>
        <w:tc>
          <w:tcPr>
            <w:tcW w:w="853"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A2BC04F"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Напротив земельного участка 24а ул.Школьная (бетонная труба)</w:t>
            </w:r>
          </w:p>
        </w:tc>
        <w:tc>
          <w:tcPr>
            <w:tcW w:w="671"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B7D46CE"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сл.Шапошниковка,</w:t>
            </w:r>
          </w:p>
        </w:tc>
        <w:tc>
          <w:tcPr>
            <w:tcW w:w="605" w:type="dxa"/>
            <w:tcBorders>
              <w:top w:val="single" w:sz="6" w:space="0" w:color="000000"/>
              <w:bottom w:val="single" w:sz="6" w:space="0" w:color="000000"/>
            </w:tcBorders>
            <w:tcMar>
              <w:top w:w="0" w:type="dxa"/>
              <w:left w:w="108" w:type="dxa"/>
              <w:bottom w:w="0" w:type="dxa"/>
              <w:right w:w="108" w:type="dxa"/>
            </w:tcMar>
            <w:vAlign w:val="center"/>
            <w:hideMark/>
          </w:tcPr>
          <w:p w14:paraId="301217D7"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IV</w:t>
            </w:r>
          </w:p>
        </w:tc>
        <w:tc>
          <w:tcPr>
            <w:tcW w:w="708" w:type="dxa"/>
            <w:gridSpan w:val="2"/>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14:paraId="41296620"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1,012</w:t>
            </w:r>
          </w:p>
        </w:tc>
        <w:tc>
          <w:tcPr>
            <w:tcW w:w="6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C3FBD5A"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1,012</w:t>
            </w:r>
          </w:p>
        </w:tc>
        <w:tc>
          <w:tcPr>
            <w:tcW w:w="498"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4501CD4"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6</w:t>
            </w:r>
          </w:p>
        </w:tc>
        <w:tc>
          <w:tcPr>
            <w:tcW w:w="568"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06EEA06"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w:t>
            </w:r>
          </w:p>
        </w:tc>
        <w:tc>
          <w:tcPr>
            <w:tcW w:w="425"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A14CF6E"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w:t>
            </w:r>
          </w:p>
        </w:tc>
        <w:tc>
          <w:tcPr>
            <w:tcW w:w="466"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B66947D"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w:t>
            </w:r>
          </w:p>
        </w:tc>
        <w:tc>
          <w:tcPr>
            <w:tcW w:w="426"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95B5DF8"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w:t>
            </w:r>
          </w:p>
        </w:tc>
        <w:tc>
          <w:tcPr>
            <w:tcW w:w="0" w:type="auto"/>
            <w:hideMark/>
          </w:tcPr>
          <w:p w14:paraId="7130D5C6" w14:textId="77777777" w:rsidR="007D3F9E" w:rsidRPr="007D3F9E" w:rsidRDefault="007D3F9E" w:rsidP="007D3F9E">
            <w:pPr>
              <w:spacing w:after="0" w:line="240" w:lineRule="auto"/>
              <w:rPr>
                <w:rFonts w:ascii="Arial" w:eastAsia="Times New Roman" w:hAnsi="Arial" w:cs="Arial"/>
                <w:sz w:val="24"/>
                <w:szCs w:val="24"/>
                <w:lang w:eastAsia="ru-RU"/>
              </w:rPr>
            </w:pPr>
          </w:p>
        </w:tc>
      </w:tr>
      <w:tr w:rsidR="007D3F9E" w:rsidRPr="007D3F9E" w14:paraId="02C9FA8A" w14:textId="77777777" w:rsidTr="007D3F9E">
        <w:trPr>
          <w:trHeight w:val="1200"/>
        </w:trPr>
        <w:tc>
          <w:tcPr>
            <w:tcW w:w="6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237B6A0"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32</w:t>
            </w:r>
          </w:p>
        </w:tc>
        <w:tc>
          <w:tcPr>
            <w:tcW w:w="806" w:type="dxa"/>
            <w:tcBorders>
              <w:bottom w:val="single" w:sz="6" w:space="0" w:color="000000"/>
              <w:right w:val="single" w:sz="6" w:space="0" w:color="000000"/>
            </w:tcBorders>
            <w:tcMar>
              <w:top w:w="0" w:type="dxa"/>
              <w:left w:w="108" w:type="dxa"/>
              <w:bottom w:w="0" w:type="dxa"/>
              <w:right w:w="108" w:type="dxa"/>
            </w:tcMar>
            <w:vAlign w:val="center"/>
            <w:hideMark/>
          </w:tcPr>
          <w:p w14:paraId="4E65EC45"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20-229-836 ОП МП 00032</w:t>
            </w:r>
          </w:p>
        </w:tc>
        <w:tc>
          <w:tcPr>
            <w:tcW w:w="708" w:type="dxa"/>
            <w:tcBorders>
              <w:bottom w:val="single" w:sz="6" w:space="0" w:color="000000"/>
              <w:right w:val="single" w:sz="6" w:space="0" w:color="000000"/>
            </w:tcBorders>
            <w:tcMar>
              <w:top w:w="0" w:type="dxa"/>
              <w:left w:w="108" w:type="dxa"/>
              <w:bottom w:w="0" w:type="dxa"/>
              <w:right w:w="108" w:type="dxa"/>
            </w:tcMar>
            <w:vAlign w:val="center"/>
            <w:hideMark/>
          </w:tcPr>
          <w:p w14:paraId="3725EC3B"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Улица</w:t>
            </w:r>
          </w:p>
        </w:tc>
        <w:tc>
          <w:tcPr>
            <w:tcW w:w="851" w:type="dxa"/>
            <w:tcBorders>
              <w:bottom w:val="single" w:sz="6" w:space="0" w:color="000000"/>
              <w:right w:val="single" w:sz="6" w:space="0" w:color="000000"/>
            </w:tcBorders>
            <w:tcMar>
              <w:top w:w="0" w:type="dxa"/>
              <w:left w:w="108" w:type="dxa"/>
              <w:bottom w:w="0" w:type="dxa"/>
              <w:right w:w="108" w:type="dxa"/>
            </w:tcMar>
            <w:vAlign w:val="center"/>
            <w:hideMark/>
          </w:tcPr>
          <w:p w14:paraId="44E4731E"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ул.Школьная участок №2</w:t>
            </w:r>
          </w:p>
        </w:tc>
        <w:tc>
          <w:tcPr>
            <w:tcW w:w="1138" w:type="dxa"/>
            <w:tcBorders>
              <w:right w:val="single" w:sz="6" w:space="0" w:color="000000"/>
            </w:tcBorders>
            <w:tcMar>
              <w:top w:w="0" w:type="dxa"/>
              <w:left w:w="108" w:type="dxa"/>
              <w:bottom w:w="0" w:type="dxa"/>
              <w:right w:w="108" w:type="dxa"/>
            </w:tcMar>
            <w:vAlign w:val="center"/>
            <w:hideMark/>
          </w:tcPr>
          <w:p w14:paraId="0B211E05"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Съезд с дороги, напротив дома 8 ул.Школьная</w:t>
            </w:r>
          </w:p>
        </w:tc>
        <w:tc>
          <w:tcPr>
            <w:tcW w:w="853" w:type="dxa"/>
            <w:tcBorders>
              <w:bottom w:val="single" w:sz="6" w:space="0" w:color="000000"/>
              <w:right w:val="single" w:sz="6" w:space="0" w:color="000000"/>
            </w:tcBorders>
            <w:tcMar>
              <w:top w:w="0" w:type="dxa"/>
              <w:left w:w="108" w:type="dxa"/>
              <w:bottom w:w="0" w:type="dxa"/>
              <w:right w:w="108" w:type="dxa"/>
            </w:tcMar>
            <w:vAlign w:val="center"/>
            <w:hideMark/>
          </w:tcPr>
          <w:p w14:paraId="10894A4F"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Напротив дома 70 ул.Мира</w:t>
            </w:r>
          </w:p>
        </w:tc>
        <w:tc>
          <w:tcPr>
            <w:tcW w:w="671" w:type="dxa"/>
            <w:tcBorders>
              <w:bottom w:val="single" w:sz="6" w:space="0" w:color="000000"/>
              <w:right w:val="single" w:sz="6" w:space="0" w:color="000000"/>
            </w:tcBorders>
            <w:tcMar>
              <w:top w:w="0" w:type="dxa"/>
              <w:left w:w="108" w:type="dxa"/>
              <w:bottom w:w="0" w:type="dxa"/>
              <w:right w:w="108" w:type="dxa"/>
            </w:tcMar>
            <w:vAlign w:val="center"/>
            <w:hideMark/>
          </w:tcPr>
          <w:p w14:paraId="7DF47DC8"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сл.Шапошниковка,</w:t>
            </w:r>
          </w:p>
        </w:tc>
        <w:tc>
          <w:tcPr>
            <w:tcW w:w="605" w:type="dxa"/>
            <w:tcBorders>
              <w:bottom w:val="single" w:sz="6" w:space="0" w:color="000000"/>
            </w:tcBorders>
            <w:tcMar>
              <w:top w:w="0" w:type="dxa"/>
              <w:left w:w="108" w:type="dxa"/>
              <w:bottom w:w="0" w:type="dxa"/>
              <w:right w:w="108" w:type="dxa"/>
            </w:tcMar>
            <w:vAlign w:val="center"/>
            <w:hideMark/>
          </w:tcPr>
          <w:p w14:paraId="278A4DA1"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IV</w:t>
            </w:r>
          </w:p>
        </w:tc>
        <w:tc>
          <w:tcPr>
            <w:tcW w:w="708" w:type="dxa"/>
            <w:gridSpan w:val="2"/>
            <w:tcBorders>
              <w:left w:val="single" w:sz="6" w:space="0" w:color="000000"/>
              <w:bottom w:val="single" w:sz="6" w:space="0" w:color="000000"/>
            </w:tcBorders>
            <w:tcMar>
              <w:top w:w="0" w:type="dxa"/>
              <w:left w:w="108" w:type="dxa"/>
              <w:bottom w:w="0" w:type="dxa"/>
              <w:right w:w="108" w:type="dxa"/>
            </w:tcMar>
            <w:vAlign w:val="center"/>
            <w:hideMark/>
          </w:tcPr>
          <w:p w14:paraId="7FD0E995"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0,162</w:t>
            </w:r>
          </w:p>
        </w:tc>
        <w:tc>
          <w:tcPr>
            <w:tcW w:w="635" w:type="dxa"/>
            <w:gridSpan w:val="2"/>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C9E0001"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0,045</w:t>
            </w:r>
          </w:p>
        </w:tc>
        <w:tc>
          <w:tcPr>
            <w:tcW w:w="498"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2472D80B"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5</w:t>
            </w:r>
          </w:p>
        </w:tc>
        <w:tc>
          <w:tcPr>
            <w:tcW w:w="568"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64D6E1E1"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0,117</w:t>
            </w:r>
          </w:p>
        </w:tc>
        <w:tc>
          <w:tcPr>
            <w:tcW w:w="425"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22A4644F"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3</w:t>
            </w:r>
          </w:p>
        </w:tc>
        <w:tc>
          <w:tcPr>
            <w:tcW w:w="466"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17A8EFF0"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w:t>
            </w:r>
          </w:p>
        </w:tc>
        <w:tc>
          <w:tcPr>
            <w:tcW w:w="426" w:type="dxa"/>
            <w:tcBorders>
              <w:bottom w:val="single" w:sz="6" w:space="0" w:color="000000"/>
              <w:right w:val="single" w:sz="6" w:space="0" w:color="000000"/>
            </w:tcBorders>
            <w:tcMar>
              <w:top w:w="0" w:type="dxa"/>
              <w:left w:w="108" w:type="dxa"/>
              <w:bottom w:w="0" w:type="dxa"/>
              <w:right w:w="108" w:type="dxa"/>
            </w:tcMar>
            <w:vAlign w:val="center"/>
            <w:hideMark/>
          </w:tcPr>
          <w:p w14:paraId="4709775F"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w:t>
            </w:r>
          </w:p>
        </w:tc>
        <w:tc>
          <w:tcPr>
            <w:tcW w:w="0" w:type="auto"/>
            <w:hideMark/>
          </w:tcPr>
          <w:p w14:paraId="51353F4B" w14:textId="77777777" w:rsidR="007D3F9E" w:rsidRPr="007D3F9E" w:rsidRDefault="007D3F9E" w:rsidP="007D3F9E">
            <w:pPr>
              <w:spacing w:after="0" w:line="240" w:lineRule="auto"/>
              <w:rPr>
                <w:rFonts w:ascii="Arial" w:eastAsia="Times New Roman" w:hAnsi="Arial" w:cs="Arial"/>
                <w:sz w:val="24"/>
                <w:szCs w:val="24"/>
                <w:lang w:eastAsia="ru-RU"/>
              </w:rPr>
            </w:pPr>
          </w:p>
        </w:tc>
      </w:tr>
      <w:tr w:rsidR="007D3F9E" w:rsidRPr="007D3F9E" w14:paraId="70C8BCE3" w14:textId="77777777" w:rsidTr="007D3F9E">
        <w:trPr>
          <w:trHeight w:val="900"/>
        </w:trPr>
        <w:tc>
          <w:tcPr>
            <w:tcW w:w="6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99D2EE4"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33</w:t>
            </w:r>
          </w:p>
        </w:tc>
        <w:tc>
          <w:tcPr>
            <w:tcW w:w="806" w:type="dxa"/>
            <w:tcBorders>
              <w:bottom w:val="single" w:sz="6" w:space="0" w:color="000000"/>
              <w:right w:val="single" w:sz="6" w:space="0" w:color="000000"/>
            </w:tcBorders>
            <w:tcMar>
              <w:top w:w="0" w:type="dxa"/>
              <w:left w:w="108" w:type="dxa"/>
              <w:bottom w:w="0" w:type="dxa"/>
              <w:right w:w="108" w:type="dxa"/>
            </w:tcMar>
            <w:vAlign w:val="center"/>
            <w:hideMark/>
          </w:tcPr>
          <w:p w14:paraId="3E1CA17E"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20-229-836 ОП МП 00031</w:t>
            </w:r>
          </w:p>
        </w:tc>
        <w:tc>
          <w:tcPr>
            <w:tcW w:w="708" w:type="dxa"/>
            <w:tcBorders>
              <w:bottom w:val="single" w:sz="6" w:space="0" w:color="000000"/>
              <w:right w:val="single" w:sz="6" w:space="0" w:color="000000"/>
            </w:tcBorders>
            <w:tcMar>
              <w:top w:w="0" w:type="dxa"/>
              <w:left w:w="108" w:type="dxa"/>
              <w:bottom w:w="0" w:type="dxa"/>
              <w:right w:w="108" w:type="dxa"/>
            </w:tcMar>
            <w:vAlign w:val="center"/>
            <w:hideMark/>
          </w:tcPr>
          <w:p w14:paraId="6B6C463F"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Улица</w:t>
            </w:r>
          </w:p>
        </w:tc>
        <w:tc>
          <w:tcPr>
            <w:tcW w:w="851" w:type="dxa"/>
            <w:tcBorders>
              <w:bottom w:val="single" w:sz="6" w:space="0" w:color="000000"/>
            </w:tcBorders>
            <w:tcMar>
              <w:top w:w="0" w:type="dxa"/>
              <w:left w:w="108" w:type="dxa"/>
              <w:bottom w:w="0" w:type="dxa"/>
              <w:right w:w="108" w:type="dxa"/>
            </w:tcMar>
            <w:vAlign w:val="center"/>
            <w:hideMark/>
          </w:tcPr>
          <w:p w14:paraId="33CFD92C"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ул.Школьная участок № 3</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7CB313E"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Съезд с дороги, напротив дома 31 ул.Школьная</w:t>
            </w:r>
          </w:p>
        </w:tc>
        <w:tc>
          <w:tcPr>
            <w:tcW w:w="853" w:type="dxa"/>
            <w:tcBorders>
              <w:bottom w:val="single" w:sz="6" w:space="0" w:color="000000"/>
              <w:right w:val="single" w:sz="6" w:space="0" w:color="000000"/>
            </w:tcBorders>
            <w:tcMar>
              <w:top w:w="0" w:type="dxa"/>
              <w:left w:w="108" w:type="dxa"/>
              <w:bottom w:w="0" w:type="dxa"/>
              <w:right w:w="108" w:type="dxa"/>
            </w:tcMar>
            <w:vAlign w:val="center"/>
            <w:hideMark/>
          </w:tcPr>
          <w:p w14:paraId="592D0392"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За домом 29 ул.Школьная</w:t>
            </w:r>
          </w:p>
        </w:tc>
        <w:tc>
          <w:tcPr>
            <w:tcW w:w="671" w:type="dxa"/>
            <w:tcBorders>
              <w:bottom w:val="single" w:sz="6" w:space="0" w:color="000000"/>
              <w:right w:val="single" w:sz="6" w:space="0" w:color="000000"/>
            </w:tcBorders>
            <w:tcMar>
              <w:top w:w="0" w:type="dxa"/>
              <w:left w:w="108" w:type="dxa"/>
              <w:bottom w:w="0" w:type="dxa"/>
              <w:right w:w="108" w:type="dxa"/>
            </w:tcMar>
            <w:vAlign w:val="center"/>
            <w:hideMark/>
          </w:tcPr>
          <w:p w14:paraId="2EEECF08"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сл.Шапошниковка,</w:t>
            </w:r>
          </w:p>
        </w:tc>
        <w:tc>
          <w:tcPr>
            <w:tcW w:w="605" w:type="dxa"/>
            <w:tcBorders>
              <w:bottom w:val="single" w:sz="6" w:space="0" w:color="000000"/>
            </w:tcBorders>
            <w:tcMar>
              <w:top w:w="0" w:type="dxa"/>
              <w:left w:w="108" w:type="dxa"/>
              <w:bottom w:w="0" w:type="dxa"/>
              <w:right w:w="108" w:type="dxa"/>
            </w:tcMar>
            <w:vAlign w:val="center"/>
            <w:hideMark/>
          </w:tcPr>
          <w:p w14:paraId="1A893B54"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IV</w:t>
            </w:r>
          </w:p>
        </w:tc>
        <w:tc>
          <w:tcPr>
            <w:tcW w:w="708" w:type="dxa"/>
            <w:gridSpan w:val="2"/>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DB5BBB1"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0,09</w:t>
            </w:r>
          </w:p>
        </w:tc>
        <w:tc>
          <w:tcPr>
            <w:tcW w:w="635"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5FEE354A"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w:t>
            </w:r>
          </w:p>
        </w:tc>
        <w:tc>
          <w:tcPr>
            <w:tcW w:w="498"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507F365E"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w:t>
            </w:r>
          </w:p>
        </w:tc>
        <w:tc>
          <w:tcPr>
            <w:tcW w:w="568"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3B558FDC"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w:t>
            </w:r>
          </w:p>
        </w:tc>
        <w:tc>
          <w:tcPr>
            <w:tcW w:w="425"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5C7CD159"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w:t>
            </w:r>
          </w:p>
        </w:tc>
        <w:tc>
          <w:tcPr>
            <w:tcW w:w="466"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3B7828C9"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0,09</w:t>
            </w:r>
          </w:p>
        </w:tc>
        <w:tc>
          <w:tcPr>
            <w:tcW w:w="426" w:type="dxa"/>
            <w:tcBorders>
              <w:bottom w:val="single" w:sz="6" w:space="0" w:color="000000"/>
              <w:right w:val="single" w:sz="6" w:space="0" w:color="000000"/>
            </w:tcBorders>
            <w:tcMar>
              <w:top w:w="0" w:type="dxa"/>
              <w:left w:w="108" w:type="dxa"/>
              <w:bottom w:w="0" w:type="dxa"/>
              <w:right w:w="108" w:type="dxa"/>
            </w:tcMar>
            <w:vAlign w:val="center"/>
            <w:hideMark/>
          </w:tcPr>
          <w:p w14:paraId="0BC17E9D"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4</w:t>
            </w:r>
          </w:p>
        </w:tc>
        <w:tc>
          <w:tcPr>
            <w:tcW w:w="0" w:type="auto"/>
            <w:hideMark/>
          </w:tcPr>
          <w:p w14:paraId="19230D7A" w14:textId="77777777" w:rsidR="007D3F9E" w:rsidRPr="007D3F9E" w:rsidRDefault="007D3F9E" w:rsidP="007D3F9E">
            <w:pPr>
              <w:spacing w:after="0" w:line="240" w:lineRule="auto"/>
              <w:rPr>
                <w:rFonts w:ascii="Arial" w:eastAsia="Times New Roman" w:hAnsi="Arial" w:cs="Arial"/>
                <w:sz w:val="24"/>
                <w:szCs w:val="24"/>
                <w:lang w:eastAsia="ru-RU"/>
              </w:rPr>
            </w:pPr>
          </w:p>
        </w:tc>
      </w:tr>
      <w:tr w:rsidR="007D3F9E" w:rsidRPr="007D3F9E" w14:paraId="08791A8A" w14:textId="77777777" w:rsidTr="007D3F9E">
        <w:trPr>
          <w:trHeight w:val="900"/>
        </w:trPr>
        <w:tc>
          <w:tcPr>
            <w:tcW w:w="6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00339D0"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34</w:t>
            </w:r>
          </w:p>
        </w:tc>
        <w:tc>
          <w:tcPr>
            <w:tcW w:w="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6CDC962"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20-229-836 ОП МП 00030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FB3B939"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Улица</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CD5AD07"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ул.Школьная участок №4</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C5BBFE7"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Съезд с дороги, напротив дома 43а ул.Школьная</w:t>
            </w:r>
          </w:p>
        </w:tc>
        <w:tc>
          <w:tcPr>
            <w:tcW w:w="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6DE035F"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Напротив дома 20 ул.Корчагина</w:t>
            </w:r>
          </w:p>
        </w:tc>
        <w:tc>
          <w:tcPr>
            <w:tcW w:w="6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E341021"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сл.Шапошниковка,</w:t>
            </w:r>
          </w:p>
        </w:tc>
        <w:tc>
          <w:tcPr>
            <w:tcW w:w="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E5B99CF"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IV</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B28492D"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0,27</w:t>
            </w:r>
          </w:p>
        </w:tc>
        <w:tc>
          <w:tcPr>
            <w:tcW w:w="6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8C3F48"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0</w:t>
            </w:r>
          </w:p>
        </w:tc>
        <w:tc>
          <w:tcPr>
            <w:tcW w:w="49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664716B"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 </w:t>
            </w:r>
          </w:p>
        </w:tc>
        <w:tc>
          <w:tcPr>
            <w:tcW w:w="5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5FDB8E"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0</w:t>
            </w:r>
          </w:p>
        </w:tc>
        <w:tc>
          <w:tcPr>
            <w:tcW w:w="4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676AD93"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 </w:t>
            </w:r>
          </w:p>
        </w:tc>
        <w:tc>
          <w:tcPr>
            <w:tcW w:w="46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1EDDC2E"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0,27</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D24D39C"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4</w:t>
            </w:r>
          </w:p>
        </w:tc>
        <w:tc>
          <w:tcPr>
            <w:tcW w:w="0" w:type="auto"/>
            <w:hideMark/>
          </w:tcPr>
          <w:p w14:paraId="18D6EE1A" w14:textId="77777777" w:rsidR="007D3F9E" w:rsidRPr="007D3F9E" w:rsidRDefault="007D3F9E" w:rsidP="007D3F9E">
            <w:pPr>
              <w:spacing w:after="0" w:line="240" w:lineRule="auto"/>
              <w:rPr>
                <w:rFonts w:ascii="Arial" w:eastAsia="Times New Roman" w:hAnsi="Arial" w:cs="Arial"/>
                <w:sz w:val="24"/>
                <w:szCs w:val="24"/>
                <w:lang w:eastAsia="ru-RU"/>
              </w:rPr>
            </w:pPr>
          </w:p>
        </w:tc>
      </w:tr>
      <w:tr w:rsidR="007D3F9E" w:rsidRPr="007D3F9E" w14:paraId="6E40D24E" w14:textId="77777777" w:rsidTr="007D3F9E">
        <w:trPr>
          <w:trHeight w:val="1500"/>
        </w:trPr>
        <w:tc>
          <w:tcPr>
            <w:tcW w:w="6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8FBD15D"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35</w:t>
            </w:r>
          </w:p>
        </w:tc>
        <w:tc>
          <w:tcPr>
            <w:tcW w:w="806"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F9B9D39"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20-229-836 ОП МП 00033</w:t>
            </w:r>
          </w:p>
        </w:tc>
        <w:tc>
          <w:tcPr>
            <w:tcW w:w="708"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FEB75A3"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Тракт</w:t>
            </w:r>
          </w:p>
        </w:tc>
        <w:tc>
          <w:tcPr>
            <w:tcW w:w="851"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0CD791"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х.Ремезово</w:t>
            </w:r>
          </w:p>
        </w:tc>
        <w:tc>
          <w:tcPr>
            <w:tcW w:w="1138"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2B69824"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Напротив дома 67 ул.Корчагина, сл.Шапошниковка</w:t>
            </w:r>
          </w:p>
        </w:tc>
        <w:tc>
          <w:tcPr>
            <w:tcW w:w="853"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1F754FA"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Напротив земельного участка 44 ул.Заречная х.Ремезово</w:t>
            </w:r>
          </w:p>
        </w:tc>
        <w:tc>
          <w:tcPr>
            <w:tcW w:w="671"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883C1A0"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Шапошниковское сельское поселение</w:t>
            </w:r>
          </w:p>
        </w:tc>
        <w:tc>
          <w:tcPr>
            <w:tcW w:w="605" w:type="dxa"/>
            <w:tcBorders>
              <w:top w:val="single" w:sz="6" w:space="0" w:color="000000"/>
              <w:bottom w:val="single" w:sz="6" w:space="0" w:color="000000"/>
            </w:tcBorders>
            <w:tcMar>
              <w:top w:w="0" w:type="dxa"/>
              <w:left w:w="108" w:type="dxa"/>
              <w:bottom w:w="0" w:type="dxa"/>
              <w:right w:w="108" w:type="dxa"/>
            </w:tcMar>
            <w:vAlign w:val="center"/>
            <w:hideMark/>
          </w:tcPr>
          <w:p w14:paraId="71A820EA"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IV</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A03B2B5"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1,33</w:t>
            </w:r>
          </w:p>
        </w:tc>
        <w:tc>
          <w:tcPr>
            <w:tcW w:w="635"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AEBB3C7"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0</w:t>
            </w:r>
          </w:p>
        </w:tc>
        <w:tc>
          <w:tcPr>
            <w:tcW w:w="498"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F5CB3F5"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 </w:t>
            </w:r>
          </w:p>
        </w:tc>
        <w:tc>
          <w:tcPr>
            <w:tcW w:w="568"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2708F9A"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1,226</w:t>
            </w:r>
          </w:p>
        </w:tc>
        <w:tc>
          <w:tcPr>
            <w:tcW w:w="425"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341D95D"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3</w:t>
            </w:r>
          </w:p>
        </w:tc>
        <w:tc>
          <w:tcPr>
            <w:tcW w:w="466"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03CBD7F"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0,104</w:t>
            </w:r>
          </w:p>
        </w:tc>
        <w:tc>
          <w:tcPr>
            <w:tcW w:w="426"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53E7C96"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4</w:t>
            </w:r>
          </w:p>
        </w:tc>
        <w:tc>
          <w:tcPr>
            <w:tcW w:w="0" w:type="auto"/>
            <w:hideMark/>
          </w:tcPr>
          <w:p w14:paraId="793E8352" w14:textId="77777777" w:rsidR="007D3F9E" w:rsidRPr="007D3F9E" w:rsidRDefault="007D3F9E" w:rsidP="007D3F9E">
            <w:pPr>
              <w:spacing w:after="0" w:line="240" w:lineRule="auto"/>
              <w:rPr>
                <w:rFonts w:ascii="Arial" w:eastAsia="Times New Roman" w:hAnsi="Arial" w:cs="Arial"/>
                <w:sz w:val="24"/>
                <w:szCs w:val="24"/>
                <w:lang w:eastAsia="ru-RU"/>
              </w:rPr>
            </w:pPr>
          </w:p>
        </w:tc>
      </w:tr>
      <w:tr w:rsidR="007D3F9E" w:rsidRPr="007D3F9E" w14:paraId="54EF7CFE" w14:textId="77777777" w:rsidTr="007D3F9E">
        <w:trPr>
          <w:trHeight w:val="405"/>
        </w:trPr>
        <w:tc>
          <w:tcPr>
            <w:tcW w:w="6326"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7D0DB5E"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ИТОГО</w:t>
            </w:r>
          </w:p>
        </w:tc>
        <w:tc>
          <w:tcPr>
            <w:tcW w:w="679"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327C87AE"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16,858</w:t>
            </w:r>
          </w:p>
        </w:tc>
        <w:tc>
          <w:tcPr>
            <w:tcW w:w="635"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6E6DF294"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5,921</w:t>
            </w:r>
          </w:p>
        </w:tc>
        <w:tc>
          <w:tcPr>
            <w:tcW w:w="472"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0B0005D7"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 </w:t>
            </w:r>
          </w:p>
        </w:tc>
        <w:tc>
          <w:tcPr>
            <w:tcW w:w="597"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1AECB624"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6,637</w:t>
            </w:r>
          </w:p>
        </w:tc>
        <w:tc>
          <w:tcPr>
            <w:tcW w:w="425" w:type="dxa"/>
            <w:gridSpan w:val="2"/>
            <w:tcBorders>
              <w:bottom w:val="single" w:sz="6" w:space="0" w:color="000000"/>
              <w:right w:val="single" w:sz="6" w:space="0" w:color="000000"/>
            </w:tcBorders>
            <w:tcMar>
              <w:top w:w="0" w:type="dxa"/>
              <w:left w:w="108" w:type="dxa"/>
              <w:bottom w:w="0" w:type="dxa"/>
              <w:right w:w="108" w:type="dxa"/>
            </w:tcMar>
            <w:vAlign w:val="center"/>
            <w:hideMark/>
          </w:tcPr>
          <w:p w14:paraId="06143CED"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 </w:t>
            </w:r>
          </w:p>
        </w:tc>
        <w:tc>
          <w:tcPr>
            <w:tcW w:w="423" w:type="dxa"/>
            <w:tcBorders>
              <w:bottom w:val="single" w:sz="6" w:space="0" w:color="000000"/>
              <w:right w:val="single" w:sz="6" w:space="0" w:color="000000"/>
            </w:tcBorders>
            <w:tcMar>
              <w:top w:w="0" w:type="dxa"/>
              <w:left w:w="108" w:type="dxa"/>
              <w:bottom w:w="0" w:type="dxa"/>
              <w:right w:w="108" w:type="dxa"/>
            </w:tcMar>
            <w:vAlign w:val="center"/>
            <w:hideMark/>
          </w:tcPr>
          <w:p w14:paraId="51720C44"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4,3</w:t>
            </w:r>
          </w:p>
        </w:tc>
        <w:tc>
          <w:tcPr>
            <w:tcW w:w="426" w:type="dxa"/>
            <w:tcBorders>
              <w:bottom w:val="single" w:sz="6" w:space="0" w:color="000000"/>
              <w:right w:val="single" w:sz="6" w:space="0" w:color="000000"/>
            </w:tcBorders>
            <w:tcMar>
              <w:top w:w="0" w:type="dxa"/>
              <w:left w:w="108" w:type="dxa"/>
              <w:bottom w:w="0" w:type="dxa"/>
              <w:right w:w="108" w:type="dxa"/>
            </w:tcMar>
            <w:vAlign w:val="center"/>
            <w:hideMark/>
          </w:tcPr>
          <w:p w14:paraId="1F4D6113" w14:textId="77777777" w:rsidR="007D3F9E" w:rsidRPr="007D3F9E" w:rsidRDefault="007D3F9E" w:rsidP="007D3F9E">
            <w:pPr>
              <w:spacing w:after="0" w:line="240" w:lineRule="auto"/>
              <w:jc w:val="both"/>
              <w:rPr>
                <w:rFonts w:ascii="Arial" w:eastAsia="Times New Roman" w:hAnsi="Arial" w:cs="Arial"/>
                <w:sz w:val="24"/>
                <w:szCs w:val="24"/>
                <w:lang w:eastAsia="ru-RU"/>
              </w:rPr>
            </w:pPr>
            <w:r w:rsidRPr="007D3F9E">
              <w:rPr>
                <w:rFonts w:ascii="Arial" w:eastAsia="Times New Roman" w:hAnsi="Arial" w:cs="Arial"/>
                <w:color w:val="000000"/>
                <w:sz w:val="24"/>
                <w:szCs w:val="24"/>
                <w:lang w:eastAsia="ru-RU"/>
              </w:rPr>
              <w:t> </w:t>
            </w:r>
          </w:p>
        </w:tc>
        <w:tc>
          <w:tcPr>
            <w:tcW w:w="0" w:type="auto"/>
            <w:hideMark/>
          </w:tcPr>
          <w:p w14:paraId="7691DD9B" w14:textId="77777777" w:rsidR="007D3F9E" w:rsidRPr="007D3F9E" w:rsidRDefault="007D3F9E" w:rsidP="007D3F9E">
            <w:pPr>
              <w:spacing w:after="0" w:line="240" w:lineRule="auto"/>
              <w:rPr>
                <w:rFonts w:ascii="Arial" w:eastAsia="Times New Roman" w:hAnsi="Arial" w:cs="Arial"/>
                <w:sz w:val="24"/>
                <w:szCs w:val="24"/>
                <w:lang w:eastAsia="ru-RU"/>
              </w:rPr>
            </w:pPr>
          </w:p>
        </w:tc>
      </w:tr>
    </w:tbl>
    <w:p w14:paraId="029AF584" w14:textId="77777777" w:rsidR="007D3F9E" w:rsidRPr="007D3F9E" w:rsidRDefault="007D3F9E" w:rsidP="007D3F9E">
      <w:pPr>
        <w:spacing w:after="0" w:line="240" w:lineRule="auto"/>
        <w:ind w:firstLine="709"/>
        <w:jc w:val="both"/>
        <w:rPr>
          <w:rFonts w:ascii="Calibri" w:eastAsia="Times New Roman" w:hAnsi="Calibri" w:cs="Calibri"/>
          <w:color w:val="000000"/>
          <w:lang w:eastAsia="ru-RU"/>
        </w:rPr>
      </w:pPr>
      <w:r w:rsidRPr="007D3F9E">
        <w:rPr>
          <w:rFonts w:ascii="Arial" w:eastAsia="Times New Roman" w:hAnsi="Arial" w:cs="Arial"/>
          <w:color w:val="000000"/>
          <w:sz w:val="24"/>
          <w:szCs w:val="24"/>
          <w:lang w:eastAsia="ru-RU"/>
        </w:rPr>
        <w:t> </w:t>
      </w:r>
    </w:p>
    <w:p w14:paraId="0DC9893F" w14:textId="77777777" w:rsidR="007D3F9E" w:rsidRPr="007D3F9E" w:rsidRDefault="007D3F9E" w:rsidP="007D3F9E">
      <w:pPr>
        <w:spacing w:after="0" w:line="240" w:lineRule="auto"/>
        <w:ind w:firstLine="709"/>
        <w:jc w:val="both"/>
        <w:rPr>
          <w:rFonts w:ascii="Calibri" w:eastAsia="Times New Roman" w:hAnsi="Calibri" w:cs="Calibri"/>
          <w:color w:val="000000"/>
          <w:lang w:eastAsia="ru-RU"/>
        </w:rPr>
      </w:pPr>
      <w:r w:rsidRPr="007D3F9E">
        <w:rPr>
          <w:rFonts w:ascii="Arial" w:eastAsia="Times New Roman" w:hAnsi="Arial" w:cs="Arial"/>
          <w:color w:val="000000"/>
          <w:sz w:val="24"/>
          <w:szCs w:val="24"/>
          <w:lang w:eastAsia="ru-RU"/>
        </w:rPr>
        <w:t>Протяженность автомобильных дорог общего пользования местного значения</w:t>
      </w:r>
    </w:p>
    <w:tbl>
      <w:tblPr>
        <w:tblW w:w="9809" w:type="dxa"/>
        <w:jc w:val="center"/>
        <w:tblCellMar>
          <w:left w:w="0" w:type="dxa"/>
          <w:right w:w="0" w:type="dxa"/>
        </w:tblCellMar>
        <w:tblLook w:val="04A0" w:firstRow="1" w:lastRow="0" w:firstColumn="1" w:lastColumn="0" w:noHBand="0" w:noVBand="1"/>
      </w:tblPr>
      <w:tblGrid>
        <w:gridCol w:w="4219"/>
        <w:gridCol w:w="1537"/>
        <w:gridCol w:w="1995"/>
        <w:gridCol w:w="2058"/>
      </w:tblGrid>
      <w:tr w:rsidR="007D3F9E" w:rsidRPr="007D3F9E" w14:paraId="30810F8E" w14:textId="77777777" w:rsidTr="007D3F9E">
        <w:trPr>
          <w:trHeight w:val="510"/>
          <w:jc w:val="center"/>
        </w:trPr>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A2E386" w14:textId="77777777" w:rsidR="007D3F9E" w:rsidRPr="007D3F9E" w:rsidRDefault="007D3F9E" w:rsidP="007D3F9E">
            <w:pPr>
              <w:spacing w:after="0" w:line="240" w:lineRule="auto"/>
              <w:jc w:val="both"/>
              <w:rPr>
                <w:rFonts w:ascii="Calibri" w:eastAsia="Times New Roman" w:hAnsi="Calibri" w:cs="Calibri"/>
                <w:lang w:eastAsia="ru-RU"/>
              </w:rPr>
            </w:pPr>
            <w:r w:rsidRPr="007D3F9E">
              <w:rPr>
                <w:rFonts w:ascii="Arial" w:eastAsia="Times New Roman" w:hAnsi="Arial" w:cs="Arial"/>
                <w:sz w:val="24"/>
                <w:szCs w:val="24"/>
                <w:lang w:eastAsia="ru-RU"/>
              </w:rPr>
              <w:t> </w:t>
            </w:r>
          </w:p>
        </w:tc>
        <w:tc>
          <w:tcPr>
            <w:tcW w:w="1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EFF478D" w14:textId="77777777" w:rsidR="007D3F9E" w:rsidRPr="007D3F9E" w:rsidRDefault="007D3F9E" w:rsidP="007D3F9E">
            <w:pPr>
              <w:spacing w:after="0" w:line="240" w:lineRule="auto"/>
              <w:jc w:val="both"/>
              <w:rPr>
                <w:rFonts w:ascii="Calibri" w:eastAsia="Times New Roman" w:hAnsi="Calibri" w:cs="Calibri"/>
                <w:lang w:eastAsia="ru-RU"/>
              </w:rPr>
            </w:pPr>
            <w:r w:rsidRPr="007D3F9E">
              <w:rPr>
                <w:rFonts w:ascii="Arial" w:eastAsia="Times New Roman" w:hAnsi="Arial" w:cs="Arial"/>
                <w:sz w:val="24"/>
                <w:szCs w:val="24"/>
                <w:lang w:eastAsia="ru-RU"/>
              </w:rPr>
              <w:t>Единица</w:t>
            </w:r>
          </w:p>
          <w:p w14:paraId="7268A4B7" w14:textId="77777777" w:rsidR="007D3F9E" w:rsidRPr="007D3F9E" w:rsidRDefault="007D3F9E" w:rsidP="007D3F9E">
            <w:pPr>
              <w:spacing w:after="0" w:line="240" w:lineRule="auto"/>
              <w:jc w:val="both"/>
              <w:rPr>
                <w:rFonts w:ascii="Calibri" w:eastAsia="Times New Roman" w:hAnsi="Calibri" w:cs="Calibri"/>
                <w:lang w:eastAsia="ru-RU"/>
              </w:rPr>
            </w:pPr>
            <w:r w:rsidRPr="007D3F9E">
              <w:rPr>
                <w:rFonts w:ascii="Arial" w:eastAsia="Times New Roman" w:hAnsi="Arial" w:cs="Arial"/>
                <w:sz w:val="24"/>
                <w:szCs w:val="24"/>
                <w:lang w:eastAsia="ru-RU"/>
              </w:rPr>
              <w:t>измерения</w:t>
            </w:r>
          </w:p>
        </w:tc>
        <w:tc>
          <w:tcPr>
            <w:tcW w:w="19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383FF09" w14:textId="77777777" w:rsidR="007D3F9E" w:rsidRPr="007D3F9E" w:rsidRDefault="007D3F9E" w:rsidP="007D3F9E">
            <w:pPr>
              <w:spacing w:after="0" w:line="240" w:lineRule="auto"/>
              <w:jc w:val="both"/>
              <w:rPr>
                <w:rFonts w:ascii="Calibri" w:eastAsia="Times New Roman" w:hAnsi="Calibri" w:cs="Calibri"/>
                <w:lang w:eastAsia="ru-RU"/>
              </w:rPr>
            </w:pPr>
            <w:r w:rsidRPr="007D3F9E">
              <w:rPr>
                <w:rFonts w:ascii="Arial" w:eastAsia="Times New Roman" w:hAnsi="Arial" w:cs="Arial"/>
                <w:spacing w:val="-4"/>
                <w:sz w:val="24"/>
                <w:szCs w:val="24"/>
                <w:lang w:eastAsia="ru-RU"/>
              </w:rPr>
              <w:t>Наличие на начало 2016 года</w:t>
            </w:r>
          </w:p>
        </w:tc>
        <w:tc>
          <w:tcPr>
            <w:tcW w:w="20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9DBCE2A" w14:textId="77777777" w:rsidR="007D3F9E" w:rsidRPr="007D3F9E" w:rsidRDefault="007D3F9E" w:rsidP="007D3F9E">
            <w:pPr>
              <w:spacing w:after="0" w:line="240" w:lineRule="auto"/>
              <w:jc w:val="both"/>
              <w:rPr>
                <w:rFonts w:ascii="Calibri" w:eastAsia="Times New Roman" w:hAnsi="Calibri" w:cs="Calibri"/>
                <w:lang w:eastAsia="ru-RU"/>
              </w:rPr>
            </w:pPr>
            <w:r w:rsidRPr="007D3F9E">
              <w:rPr>
                <w:rFonts w:ascii="Arial" w:eastAsia="Times New Roman" w:hAnsi="Arial" w:cs="Arial"/>
                <w:spacing w:val="-4"/>
                <w:sz w:val="24"/>
                <w:szCs w:val="24"/>
                <w:lang w:eastAsia="ru-RU"/>
              </w:rPr>
              <w:t>Наличие на конец 2016 года</w:t>
            </w:r>
          </w:p>
        </w:tc>
      </w:tr>
      <w:tr w:rsidR="007D3F9E" w:rsidRPr="007D3F9E" w14:paraId="3636209C" w14:textId="77777777" w:rsidTr="007D3F9E">
        <w:trPr>
          <w:jc w:val="center"/>
        </w:trPr>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23E7C72" w14:textId="77777777" w:rsidR="007D3F9E" w:rsidRPr="007D3F9E" w:rsidRDefault="007D3F9E" w:rsidP="007D3F9E">
            <w:pPr>
              <w:spacing w:after="0" w:line="240" w:lineRule="auto"/>
              <w:jc w:val="both"/>
              <w:rPr>
                <w:rFonts w:ascii="Calibri" w:eastAsia="Times New Roman" w:hAnsi="Calibri" w:cs="Calibri"/>
                <w:lang w:eastAsia="ru-RU"/>
              </w:rPr>
            </w:pPr>
            <w:r w:rsidRPr="007D3F9E">
              <w:rPr>
                <w:rFonts w:ascii="Arial" w:eastAsia="Times New Roman" w:hAnsi="Arial" w:cs="Arial"/>
                <w:sz w:val="24"/>
                <w:szCs w:val="24"/>
                <w:lang w:eastAsia="ru-RU"/>
              </w:rPr>
              <w:t>Общая протяженность дорог – всего</w:t>
            </w:r>
          </w:p>
        </w:tc>
        <w:tc>
          <w:tcPr>
            <w:tcW w:w="1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23914A8" w14:textId="77777777" w:rsidR="007D3F9E" w:rsidRPr="007D3F9E" w:rsidRDefault="007D3F9E" w:rsidP="007D3F9E">
            <w:pPr>
              <w:spacing w:after="0" w:line="240" w:lineRule="auto"/>
              <w:jc w:val="both"/>
              <w:rPr>
                <w:rFonts w:ascii="Calibri" w:eastAsia="Times New Roman" w:hAnsi="Calibri" w:cs="Calibri"/>
                <w:lang w:eastAsia="ru-RU"/>
              </w:rPr>
            </w:pPr>
            <w:r w:rsidRPr="007D3F9E">
              <w:rPr>
                <w:rFonts w:ascii="Arial" w:eastAsia="Times New Roman" w:hAnsi="Arial" w:cs="Arial"/>
                <w:sz w:val="24"/>
                <w:szCs w:val="24"/>
                <w:lang w:eastAsia="ru-RU"/>
              </w:rPr>
              <w:t>км</w:t>
            </w:r>
          </w:p>
        </w:tc>
        <w:tc>
          <w:tcPr>
            <w:tcW w:w="19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2DA3272" w14:textId="77777777" w:rsidR="007D3F9E" w:rsidRPr="007D3F9E" w:rsidRDefault="007D3F9E" w:rsidP="007D3F9E">
            <w:pPr>
              <w:spacing w:after="0" w:line="240" w:lineRule="auto"/>
              <w:jc w:val="both"/>
              <w:rPr>
                <w:rFonts w:ascii="Calibri" w:eastAsia="Times New Roman" w:hAnsi="Calibri" w:cs="Calibri"/>
                <w:lang w:eastAsia="ru-RU"/>
              </w:rPr>
            </w:pPr>
            <w:r w:rsidRPr="007D3F9E">
              <w:rPr>
                <w:rFonts w:ascii="Arial" w:eastAsia="Times New Roman" w:hAnsi="Arial" w:cs="Arial"/>
                <w:sz w:val="24"/>
                <w:szCs w:val="24"/>
                <w:lang w:eastAsia="ru-RU"/>
              </w:rPr>
              <w:t>21,8</w:t>
            </w:r>
          </w:p>
        </w:tc>
        <w:tc>
          <w:tcPr>
            <w:tcW w:w="20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7CE08D7" w14:textId="77777777" w:rsidR="007D3F9E" w:rsidRPr="007D3F9E" w:rsidRDefault="007D3F9E" w:rsidP="007D3F9E">
            <w:pPr>
              <w:spacing w:after="0" w:line="240" w:lineRule="auto"/>
              <w:jc w:val="both"/>
              <w:rPr>
                <w:rFonts w:ascii="Calibri" w:eastAsia="Times New Roman" w:hAnsi="Calibri" w:cs="Calibri"/>
                <w:lang w:eastAsia="ru-RU"/>
              </w:rPr>
            </w:pPr>
            <w:r w:rsidRPr="007D3F9E">
              <w:rPr>
                <w:rFonts w:ascii="Arial" w:eastAsia="Times New Roman" w:hAnsi="Arial" w:cs="Arial"/>
                <w:sz w:val="24"/>
                <w:szCs w:val="24"/>
                <w:lang w:eastAsia="ru-RU"/>
              </w:rPr>
              <w:t>21,80</w:t>
            </w:r>
          </w:p>
        </w:tc>
      </w:tr>
      <w:tr w:rsidR="007D3F9E" w:rsidRPr="007D3F9E" w14:paraId="7A1DC522" w14:textId="77777777" w:rsidTr="007D3F9E">
        <w:trPr>
          <w:jc w:val="center"/>
        </w:trPr>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58DC7ED" w14:textId="77777777" w:rsidR="007D3F9E" w:rsidRPr="007D3F9E" w:rsidRDefault="007D3F9E" w:rsidP="007D3F9E">
            <w:pPr>
              <w:spacing w:after="0" w:line="240" w:lineRule="auto"/>
              <w:jc w:val="both"/>
              <w:rPr>
                <w:rFonts w:ascii="Calibri" w:eastAsia="Times New Roman" w:hAnsi="Calibri" w:cs="Calibri"/>
                <w:lang w:eastAsia="ru-RU"/>
              </w:rPr>
            </w:pPr>
            <w:r w:rsidRPr="007D3F9E">
              <w:rPr>
                <w:rFonts w:ascii="Arial" w:eastAsia="Times New Roman" w:hAnsi="Arial" w:cs="Arial"/>
                <w:sz w:val="24"/>
                <w:szCs w:val="24"/>
                <w:lang w:eastAsia="ru-RU"/>
              </w:rPr>
              <w:t>в том числе с твердым покрытием</w:t>
            </w:r>
          </w:p>
        </w:tc>
        <w:tc>
          <w:tcPr>
            <w:tcW w:w="1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B3BC556" w14:textId="77777777" w:rsidR="007D3F9E" w:rsidRPr="007D3F9E" w:rsidRDefault="007D3F9E" w:rsidP="007D3F9E">
            <w:pPr>
              <w:spacing w:after="0" w:line="240" w:lineRule="auto"/>
              <w:jc w:val="both"/>
              <w:rPr>
                <w:rFonts w:ascii="Calibri" w:eastAsia="Times New Roman" w:hAnsi="Calibri" w:cs="Calibri"/>
                <w:lang w:eastAsia="ru-RU"/>
              </w:rPr>
            </w:pPr>
            <w:r w:rsidRPr="007D3F9E">
              <w:rPr>
                <w:rFonts w:ascii="Arial" w:eastAsia="Times New Roman" w:hAnsi="Arial" w:cs="Arial"/>
                <w:sz w:val="24"/>
                <w:szCs w:val="24"/>
                <w:lang w:eastAsia="ru-RU"/>
              </w:rPr>
              <w:t>км</w:t>
            </w:r>
          </w:p>
        </w:tc>
        <w:tc>
          <w:tcPr>
            <w:tcW w:w="19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F0E3FD7" w14:textId="77777777" w:rsidR="007D3F9E" w:rsidRPr="007D3F9E" w:rsidRDefault="007D3F9E" w:rsidP="007D3F9E">
            <w:pPr>
              <w:spacing w:after="0" w:line="240" w:lineRule="auto"/>
              <w:jc w:val="both"/>
              <w:rPr>
                <w:rFonts w:ascii="Calibri" w:eastAsia="Times New Roman" w:hAnsi="Calibri" w:cs="Calibri"/>
                <w:lang w:eastAsia="ru-RU"/>
              </w:rPr>
            </w:pPr>
            <w:r w:rsidRPr="007D3F9E">
              <w:rPr>
                <w:rFonts w:ascii="Arial" w:eastAsia="Times New Roman" w:hAnsi="Arial" w:cs="Arial"/>
                <w:sz w:val="24"/>
                <w:szCs w:val="24"/>
                <w:lang w:eastAsia="ru-RU"/>
              </w:rPr>
              <w:t>8,1</w:t>
            </w:r>
          </w:p>
        </w:tc>
        <w:tc>
          <w:tcPr>
            <w:tcW w:w="20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0B425DF" w14:textId="77777777" w:rsidR="007D3F9E" w:rsidRPr="007D3F9E" w:rsidRDefault="007D3F9E" w:rsidP="007D3F9E">
            <w:pPr>
              <w:spacing w:after="0" w:line="240" w:lineRule="auto"/>
              <w:jc w:val="both"/>
              <w:rPr>
                <w:rFonts w:ascii="Calibri" w:eastAsia="Times New Roman" w:hAnsi="Calibri" w:cs="Calibri"/>
                <w:lang w:eastAsia="ru-RU"/>
              </w:rPr>
            </w:pPr>
            <w:r w:rsidRPr="007D3F9E">
              <w:rPr>
                <w:rFonts w:ascii="Arial" w:eastAsia="Times New Roman" w:hAnsi="Arial" w:cs="Arial"/>
                <w:sz w:val="24"/>
                <w:szCs w:val="24"/>
                <w:lang w:eastAsia="ru-RU"/>
              </w:rPr>
              <w:t>8,1</w:t>
            </w:r>
          </w:p>
        </w:tc>
      </w:tr>
      <w:tr w:rsidR="007D3F9E" w:rsidRPr="007D3F9E" w14:paraId="68B118E2" w14:textId="77777777" w:rsidTr="007D3F9E">
        <w:trPr>
          <w:jc w:val="center"/>
        </w:trPr>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320A37C" w14:textId="77777777" w:rsidR="007D3F9E" w:rsidRPr="007D3F9E" w:rsidRDefault="007D3F9E" w:rsidP="007D3F9E">
            <w:pPr>
              <w:spacing w:after="0" w:line="240" w:lineRule="auto"/>
              <w:jc w:val="both"/>
              <w:rPr>
                <w:rFonts w:ascii="Calibri" w:eastAsia="Times New Roman" w:hAnsi="Calibri" w:cs="Calibri"/>
                <w:lang w:eastAsia="ru-RU"/>
              </w:rPr>
            </w:pPr>
            <w:r w:rsidRPr="007D3F9E">
              <w:rPr>
                <w:rFonts w:ascii="Arial" w:eastAsia="Times New Roman" w:hAnsi="Arial" w:cs="Arial"/>
                <w:sz w:val="24"/>
                <w:szCs w:val="24"/>
                <w:lang w:eastAsia="ru-RU"/>
              </w:rPr>
              <w:t>из них с усовершенствованным покрытием</w:t>
            </w:r>
          </w:p>
        </w:tc>
        <w:tc>
          <w:tcPr>
            <w:tcW w:w="1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62CA8E1" w14:textId="77777777" w:rsidR="007D3F9E" w:rsidRPr="007D3F9E" w:rsidRDefault="007D3F9E" w:rsidP="007D3F9E">
            <w:pPr>
              <w:spacing w:after="0" w:line="240" w:lineRule="auto"/>
              <w:jc w:val="both"/>
              <w:rPr>
                <w:rFonts w:ascii="Calibri" w:eastAsia="Times New Roman" w:hAnsi="Calibri" w:cs="Calibri"/>
                <w:lang w:eastAsia="ru-RU"/>
              </w:rPr>
            </w:pPr>
            <w:r w:rsidRPr="007D3F9E">
              <w:rPr>
                <w:rFonts w:ascii="Arial" w:eastAsia="Times New Roman" w:hAnsi="Arial" w:cs="Arial"/>
                <w:sz w:val="24"/>
                <w:szCs w:val="24"/>
                <w:lang w:eastAsia="ru-RU"/>
              </w:rPr>
              <w:t>км</w:t>
            </w:r>
          </w:p>
        </w:tc>
        <w:tc>
          <w:tcPr>
            <w:tcW w:w="19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A57C1F7" w14:textId="77777777" w:rsidR="007D3F9E" w:rsidRPr="007D3F9E" w:rsidRDefault="007D3F9E" w:rsidP="007D3F9E">
            <w:pPr>
              <w:spacing w:after="0" w:line="240" w:lineRule="auto"/>
              <w:jc w:val="both"/>
              <w:rPr>
                <w:rFonts w:ascii="Calibri" w:eastAsia="Times New Roman" w:hAnsi="Calibri" w:cs="Calibri"/>
                <w:lang w:eastAsia="ru-RU"/>
              </w:rPr>
            </w:pPr>
            <w:r w:rsidRPr="007D3F9E">
              <w:rPr>
                <w:rFonts w:ascii="Arial" w:eastAsia="Times New Roman" w:hAnsi="Arial" w:cs="Arial"/>
                <w:sz w:val="24"/>
                <w:szCs w:val="24"/>
                <w:lang w:eastAsia="ru-RU"/>
              </w:rPr>
              <w:t>0</w:t>
            </w:r>
          </w:p>
        </w:tc>
        <w:tc>
          <w:tcPr>
            <w:tcW w:w="20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B8EEE2" w14:textId="77777777" w:rsidR="007D3F9E" w:rsidRPr="007D3F9E" w:rsidRDefault="007D3F9E" w:rsidP="007D3F9E">
            <w:pPr>
              <w:spacing w:after="0" w:line="240" w:lineRule="auto"/>
              <w:jc w:val="both"/>
              <w:rPr>
                <w:rFonts w:ascii="Calibri" w:eastAsia="Times New Roman" w:hAnsi="Calibri" w:cs="Calibri"/>
                <w:lang w:eastAsia="ru-RU"/>
              </w:rPr>
            </w:pPr>
            <w:r w:rsidRPr="007D3F9E">
              <w:rPr>
                <w:rFonts w:ascii="Arial" w:eastAsia="Times New Roman" w:hAnsi="Arial" w:cs="Arial"/>
                <w:sz w:val="24"/>
                <w:szCs w:val="24"/>
                <w:lang w:eastAsia="ru-RU"/>
              </w:rPr>
              <w:t>0</w:t>
            </w:r>
          </w:p>
        </w:tc>
      </w:tr>
      <w:tr w:rsidR="007D3F9E" w:rsidRPr="007D3F9E" w14:paraId="59AF0868" w14:textId="77777777" w:rsidTr="007D3F9E">
        <w:trPr>
          <w:jc w:val="center"/>
        </w:trPr>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D148C90" w14:textId="77777777" w:rsidR="007D3F9E" w:rsidRPr="007D3F9E" w:rsidRDefault="007D3F9E" w:rsidP="007D3F9E">
            <w:pPr>
              <w:spacing w:after="0" w:line="240" w:lineRule="auto"/>
              <w:jc w:val="both"/>
              <w:rPr>
                <w:rFonts w:ascii="Calibri" w:eastAsia="Times New Roman" w:hAnsi="Calibri" w:cs="Calibri"/>
                <w:lang w:eastAsia="ru-RU"/>
              </w:rPr>
            </w:pPr>
            <w:r w:rsidRPr="007D3F9E">
              <w:rPr>
                <w:rFonts w:ascii="Arial" w:eastAsia="Times New Roman" w:hAnsi="Arial" w:cs="Arial"/>
                <w:sz w:val="24"/>
                <w:szCs w:val="24"/>
                <w:lang w:eastAsia="ru-RU"/>
              </w:rPr>
              <w:t>Протяженность дорог, не отвечающих нормативным требованиям</w:t>
            </w:r>
          </w:p>
        </w:tc>
        <w:tc>
          <w:tcPr>
            <w:tcW w:w="1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86150D2" w14:textId="77777777" w:rsidR="007D3F9E" w:rsidRPr="007D3F9E" w:rsidRDefault="007D3F9E" w:rsidP="007D3F9E">
            <w:pPr>
              <w:spacing w:after="0" w:line="240" w:lineRule="auto"/>
              <w:jc w:val="both"/>
              <w:rPr>
                <w:rFonts w:ascii="Calibri" w:eastAsia="Times New Roman" w:hAnsi="Calibri" w:cs="Calibri"/>
                <w:lang w:eastAsia="ru-RU"/>
              </w:rPr>
            </w:pPr>
            <w:r w:rsidRPr="007D3F9E">
              <w:rPr>
                <w:rFonts w:ascii="Arial" w:eastAsia="Times New Roman" w:hAnsi="Arial" w:cs="Arial"/>
                <w:sz w:val="24"/>
                <w:szCs w:val="24"/>
                <w:lang w:eastAsia="ru-RU"/>
              </w:rPr>
              <w:t>км</w:t>
            </w:r>
          </w:p>
        </w:tc>
        <w:tc>
          <w:tcPr>
            <w:tcW w:w="19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8666054" w14:textId="77777777" w:rsidR="007D3F9E" w:rsidRPr="007D3F9E" w:rsidRDefault="007D3F9E" w:rsidP="007D3F9E">
            <w:pPr>
              <w:spacing w:after="0" w:line="240" w:lineRule="auto"/>
              <w:jc w:val="both"/>
              <w:rPr>
                <w:rFonts w:ascii="Calibri" w:eastAsia="Times New Roman" w:hAnsi="Calibri" w:cs="Calibri"/>
                <w:lang w:eastAsia="ru-RU"/>
              </w:rPr>
            </w:pPr>
            <w:r w:rsidRPr="007D3F9E">
              <w:rPr>
                <w:rFonts w:ascii="Arial" w:eastAsia="Times New Roman" w:hAnsi="Arial" w:cs="Arial"/>
                <w:sz w:val="24"/>
                <w:szCs w:val="24"/>
                <w:lang w:eastAsia="ru-RU"/>
              </w:rPr>
              <w:t>16,7</w:t>
            </w:r>
          </w:p>
        </w:tc>
        <w:tc>
          <w:tcPr>
            <w:tcW w:w="20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A8A60C3" w14:textId="77777777" w:rsidR="007D3F9E" w:rsidRPr="007D3F9E" w:rsidRDefault="007D3F9E" w:rsidP="007D3F9E">
            <w:pPr>
              <w:spacing w:after="0" w:line="240" w:lineRule="auto"/>
              <w:jc w:val="both"/>
              <w:rPr>
                <w:rFonts w:ascii="Calibri" w:eastAsia="Times New Roman" w:hAnsi="Calibri" w:cs="Calibri"/>
                <w:lang w:eastAsia="ru-RU"/>
              </w:rPr>
            </w:pPr>
            <w:r w:rsidRPr="007D3F9E">
              <w:rPr>
                <w:rFonts w:ascii="Arial" w:eastAsia="Times New Roman" w:hAnsi="Arial" w:cs="Arial"/>
                <w:sz w:val="24"/>
                <w:szCs w:val="24"/>
                <w:lang w:eastAsia="ru-RU"/>
              </w:rPr>
              <w:t>16,0</w:t>
            </w:r>
          </w:p>
        </w:tc>
      </w:tr>
    </w:tbl>
    <w:p w14:paraId="2AE26961" w14:textId="77777777" w:rsidR="007D3F9E" w:rsidRPr="007D3F9E" w:rsidRDefault="007D3F9E" w:rsidP="007D3F9E">
      <w:pPr>
        <w:spacing w:after="0" w:line="240" w:lineRule="auto"/>
        <w:ind w:firstLine="709"/>
        <w:jc w:val="both"/>
        <w:rPr>
          <w:rFonts w:ascii="Calibri" w:eastAsia="Times New Roman" w:hAnsi="Calibri" w:cs="Calibri"/>
          <w:color w:val="000000"/>
          <w:lang w:eastAsia="ru-RU"/>
        </w:rPr>
      </w:pPr>
      <w:r w:rsidRPr="007D3F9E">
        <w:rPr>
          <w:rFonts w:ascii="Arial" w:eastAsia="Times New Roman" w:hAnsi="Arial" w:cs="Arial"/>
          <w:color w:val="000000"/>
          <w:sz w:val="24"/>
          <w:szCs w:val="24"/>
          <w:lang w:eastAsia="ru-RU"/>
        </w:rPr>
        <w:t> </w:t>
      </w:r>
    </w:p>
    <w:p w14:paraId="4AF181C8" w14:textId="77777777" w:rsidR="007D3F9E" w:rsidRPr="007D3F9E" w:rsidRDefault="007D3F9E" w:rsidP="007D3F9E">
      <w:pPr>
        <w:spacing w:after="0" w:line="240" w:lineRule="auto"/>
        <w:ind w:firstLine="709"/>
        <w:jc w:val="both"/>
        <w:rPr>
          <w:rFonts w:ascii="Calibri" w:eastAsia="Times New Roman" w:hAnsi="Calibri" w:cs="Calibri"/>
          <w:color w:val="000000"/>
          <w:lang w:eastAsia="ru-RU"/>
        </w:rPr>
      </w:pPr>
      <w:r w:rsidRPr="007D3F9E">
        <w:rPr>
          <w:rFonts w:ascii="Arial" w:eastAsia="Times New Roman" w:hAnsi="Arial" w:cs="Arial"/>
          <w:color w:val="000000"/>
          <w:sz w:val="24"/>
          <w:szCs w:val="24"/>
          <w:lang w:eastAsia="ru-RU"/>
        </w:rPr>
        <w:t>Основные сооружения и оборудование, повышающие безопасность дорожного движения на автомобильных дорогах общего пользования местного значения</w:t>
      </w:r>
    </w:p>
    <w:tbl>
      <w:tblPr>
        <w:tblW w:w="9813" w:type="dxa"/>
        <w:jc w:val="center"/>
        <w:tblCellMar>
          <w:left w:w="0" w:type="dxa"/>
          <w:right w:w="0" w:type="dxa"/>
        </w:tblCellMar>
        <w:tblLook w:val="04A0" w:firstRow="1" w:lastRow="0" w:firstColumn="1" w:lastColumn="0" w:noHBand="0" w:noVBand="1"/>
      </w:tblPr>
      <w:tblGrid>
        <w:gridCol w:w="5402"/>
        <w:gridCol w:w="1423"/>
        <w:gridCol w:w="1296"/>
        <w:gridCol w:w="1692"/>
      </w:tblGrid>
      <w:tr w:rsidR="007D3F9E" w:rsidRPr="007D3F9E" w14:paraId="3CFDC808" w14:textId="77777777" w:rsidTr="007D3F9E">
        <w:trPr>
          <w:jc w:val="center"/>
        </w:trPr>
        <w:tc>
          <w:tcPr>
            <w:tcW w:w="552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E0CC3CD" w14:textId="77777777" w:rsidR="007D3F9E" w:rsidRPr="007D3F9E" w:rsidRDefault="007D3F9E" w:rsidP="007D3F9E">
            <w:pPr>
              <w:spacing w:after="0" w:line="240" w:lineRule="auto"/>
              <w:jc w:val="both"/>
              <w:rPr>
                <w:rFonts w:ascii="Calibri" w:eastAsia="Times New Roman" w:hAnsi="Calibri" w:cs="Calibri"/>
                <w:lang w:eastAsia="ru-RU"/>
              </w:rPr>
            </w:pPr>
            <w:r w:rsidRPr="007D3F9E">
              <w:rPr>
                <w:rFonts w:ascii="Arial" w:eastAsia="Times New Roman" w:hAnsi="Arial" w:cs="Arial"/>
                <w:sz w:val="24"/>
                <w:szCs w:val="24"/>
                <w:lang w:eastAsia="ru-RU"/>
              </w:rPr>
              <w:t>Наименование показателей</w:t>
            </w:r>
          </w:p>
        </w:tc>
        <w:tc>
          <w:tcPr>
            <w:tcW w:w="127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AC069C3" w14:textId="77777777" w:rsidR="007D3F9E" w:rsidRPr="007D3F9E" w:rsidRDefault="007D3F9E" w:rsidP="007D3F9E">
            <w:pPr>
              <w:spacing w:after="0" w:line="240" w:lineRule="auto"/>
              <w:jc w:val="both"/>
              <w:rPr>
                <w:rFonts w:ascii="Calibri" w:eastAsia="Times New Roman" w:hAnsi="Calibri" w:cs="Calibri"/>
                <w:lang w:eastAsia="ru-RU"/>
              </w:rPr>
            </w:pPr>
            <w:r w:rsidRPr="007D3F9E">
              <w:rPr>
                <w:rFonts w:ascii="Arial" w:eastAsia="Times New Roman" w:hAnsi="Arial" w:cs="Arial"/>
                <w:sz w:val="24"/>
                <w:szCs w:val="24"/>
                <w:lang w:eastAsia="ru-RU"/>
              </w:rPr>
              <w:t>Единица измерения</w:t>
            </w:r>
          </w:p>
        </w:tc>
        <w:tc>
          <w:tcPr>
            <w:tcW w:w="300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2A632F6" w14:textId="77777777" w:rsidR="007D3F9E" w:rsidRPr="007D3F9E" w:rsidRDefault="007D3F9E" w:rsidP="007D3F9E">
            <w:pPr>
              <w:spacing w:after="0" w:line="240" w:lineRule="auto"/>
              <w:jc w:val="both"/>
              <w:rPr>
                <w:rFonts w:ascii="Calibri" w:eastAsia="Times New Roman" w:hAnsi="Calibri" w:cs="Calibri"/>
                <w:lang w:eastAsia="ru-RU"/>
              </w:rPr>
            </w:pPr>
            <w:r w:rsidRPr="007D3F9E">
              <w:rPr>
                <w:rFonts w:ascii="Arial" w:eastAsia="Times New Roman" w:hAnsi="Arial" w:cs="Arial"/>
                <w:sz w:val="24"/>
                <w:szCs w:val="24"/>
                <w:lang w:eastAsia="ru-RU"/>
              </w:rPr>
              <w:t>Наличие</w:t>
            </w:r>
          </w:p>
        </w:tc>
      </w:tr>
      <w:tr w:rsidR="007D3F9E" w:rsidRPr="007D3F9E" w14:paraId="1C1E9813" w14:textId="77777777" w:rsidTr="007D3F9E">
        <w:trPr>
          <w:trHeight w:val="57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EFAB61" w14:textId="77777777" w:rsidR="007D3F9E" w:rsidRPr="007D3F9E" w:rsidRDefault="007D3F9E" w:rsidP="007D3F9E">
            <w:pPr>
              <w:spacing w:after="0" w:line="240" w:lineRule="auto"/>
              <w:rPr>
                <w:rFonts w:ascii="Calibri" w:eastAsia="Times New Roman" w:hAnsi="Calibri" w:cs="Calibri"/>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B8E9C39" w14:textId="77777777" w:rsidR="007D3F9E" w:rsidRPr="007D3F9E" w:rsidRDefault="007D3F9E" w:rsidP="007D3F9E">
            <w:pPr>
              <w:spacing w:after="0" w:line="240" w:lineRule="auto"/>
              <w:rPr>
                <w:rFonts w:ascii="Calibri" w:eastAsia="Times New Roman" w:hAnsi="Calibri" w:cs="Calibri"/>
                <w:lang w:eastAsia="ru-RU"/>
              </w:rPr>
            </w:pPr>
          </w:p>
        </w:tc>
        <w:tc>
          <w:tcPr>
            <w:tcW w:w="13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90C3DCE" w14:textId="77777777" w:rsidR="007D3F9E" w:rsidRPr="007D3F9E" w:rsidRDefault="007D3F9E" w:rsidP="007D3F9E">
            <w:pPr>
              <w:spacing w:after="0" w:line="240" w:lineRule="auto"/>
              <w:jc w:val="both"/>
              <w:rPr>
                <w:rFonts w:ascii="Calibri" w:eastAsia="Times New Roman" w:hAnsi="Calibri" w:cs="Calibri"/>
                <w:lang w:eastAsia="ru-RU"/>
              </w:rPr>
            </w:pPr>
            <w:r w:rsidRPr="007D3F9E">
              <w:rPr>
                <w:rFonts w:ascii="Arial" w:eastAsia="Times New Roman" w:hAnsi="Arial" w:cs="Arial"/>
                <w:spacing w:val="-4"/>
                <w:sz w:val="24"/>
                <w:szCs w:val="24"/>
                <w:lang w:eastAsia="ru-RU"/>
              </w:rPr>
              <w:t>На начало</w:t>
            </w:r>
          </w:p>
          <w:p w14:paraId="55ABCE7E" w14:textId="77777777" w:rsidR="007D3F9E" w:rsidRPr="007D3F9E" w:rsidRDefault="007D3F9E" w:rsidP="007D3F9E">
            <w:pPr>
              <w:spacing w:after="0" w:line="240" w:lineRule="auto"/>
              <w:jc w:val="both"/>
              <w:rPr>
                <w:rFonts w:ascii="Calibri" w:eastAsia="Times New Roman" w:hAnsi="Calibri" w:cs="Calibri"/>
                <w:lang w:eastAsia="ru-RU"/>
              </w:rPr>
            </w:pPr>
            <w:r w:rsidRPr="007D3F9E">
              <w:rPr>
                <w:rFonts w:ascii="Arial" w:eastAsia="Times New Roman" w:hAnsi="Arial" w:cs="Arial"/>
                <w:spacing w:val="-4"/>
                <w:sz w:val="24"/>
                <w:szCs w:val="24"/>
                <w:lang w:eastAsia="ru-RU"/>
              </w:rPr>
              <w:t>2016 года</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B1D9CA1" w14:textId="77777777" w:rsidR="007D3F9E" w:rsidRPr="007D3F9E" w:rsidRDefault="007D3F9E" w:rsidP="007D3F9E">
            <w:pPr>
              <w:spacing w:after="0" w:line="240" w:lineRule="auto"/>
              <w:ind w:firstLine="709"/>
              <w:jc w:val="both"/>
              <w:rPr>
                <w:rFonts w:ascii="Calibri" w:eastAsia="Times New Roman" w:hAnsi="Calibri" w:cs="Calibri"/>
                <w:lang w:eastAsia="ru-RU"/>
              </w:rPr>
            </w:pPr>
            <w:r w:rsidRPr="007D3F9E">
              <w:rPr>
                <w:rFonts w:ascii="Arial" w:eastAsia="Times New Roman" w:hAnsi="Arial" w:cs="Arial"/>
                <w:spacing w:val="-4"/>
                <w:sz w:val="24"/>
                <w:szCs w:val="24"/>
                <w:lang w:eastAsia="ru-RU"/>
              </w:rPr>
              <w:t>На конец</w:t>
            </w:r>
          </w:p>
          <w:p w14:paraId="7A0E92B1" w14:textId="77777777" w:rsidR="007D3F9E" w:rsidRPr="007D3F9E" w:rsidRDefault="007D3F9E" w:rsidP="007D3F9E">
            <w:pPr>
              <w:spacing w:after="0" w:line="240" w:lineRule="auto"/>
              <w:ind w:firstLine="709"/>
              <w:jc w:val="both"/>
              <w:rPr>
                <w:rFonts w:ascii="Calibri" w:eastAsia="Times New Roman" w:hAnsi="Calibri" w:cs="Calibri"/>
                <w:lang w:eastAsia="ru-RU"/>
              </w:rPr>
            </w:pPr>
            <w:r w:rsidRPr="007D3F9E">
              <w:rPr>
                <w:rFonts w:ascii="Arial" w:eastAsia="Times New Roman" w:hAnsi="Arial" w:cs="Arial"/>
                <w:spacing w:val="-4"/>
                <w:sz w:val="24"/>
                <w:szCs w:val="24"/>
                <w:lang w:eastAsia="ru-RU"/>
              </w:rPr>
              <w:t>2016 года</w:t>
            </w:r>
          </w:p>
        </w:tc>
      </w:tr>
      <w:tr w:rsidR="007D3F9E" w:rsidRPr="007D3F9E" w14:paraId="60CCDDFB" w14:textId="77777777" w:rsidTr="007D3F9E">
        <w:trPr>
          <w:jc w:val="center"/>
        </w:trPr>
        <w:tc>
          <w:tcPr>
            <w:tcW w:w="5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CBCC979" w14:textId="77777777" w:rsidR="007D3F9E" w:rsidRPr="007D3F9E" w:rsidRDefault="007D3F9E" w:rsidP="007D3F9E">
            <w:pPr>
              <w:spacing w:after="0" w:line="240" w:lineRule="auto"/>
              <w:jc w:val="both"/>
              <w:rPr>
                <w:rFonts w:ascii="Calibri" w:eastAsia="Times New Roman" w:hAnsi="Calibri" w:cs="Calibri"/>
                <w:lang w:eastAsia="ru-RU"/>
              </w:rPr>
            </w:pPr>
            <w:r w:rsidRPr="007D3F9E">
              <w:rPr>
                <w:rFonts w:ascii="Arial" w:eastAsia="Times New Roman" w:hAnsi="Arial" w:cs="Arial"/>
                <w:sz w:val="24"/>
                <w:szCs w:val="24"/>
                <w:lang w:eastAsia="ru-RU"/>
              </w:rPr>
              <w:t>Автобусные остановки</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18A061D" w14:textId="77777777" w:rsidR="007D3F9E" w:rsidRPr="007D3F9E" w:rsidRDefault="007D3F9E" w:rsidP="007D3F9E">
            <w:pPr>
              <w:spacing w:after="0" w:line="240" w:lineRule="auto"/>
              <w:jc w:val="both"/>
              <w:rPr>
                <w:rFonts w:ascii="Calibri" w:eastAsia="Times New Roman" w:hAnsi="Calibri" w:cs="Calibri"/>
                <w:lang w:eastAsia="ru-RU"/>
              </w:rPr>
            </w:pPr>
            <w:r w:rsidRPr="007D3F9E">
              <w:rPr>
                <w:rFonts w:ascii="Arial" w:eastAsia="Times New Roman" w:hAnsi="Arial" w:cs="Arial"/>
                <w:sz w:val="24"/>
                <w:szCs w:val="24"/>
                <w:lang w:eastAsia="ru-RU"/>
              </w:rPr>
              <w:t>шт</w:t>
            </w:r>
          </w:p>
        </w:tc>
        <w:tc>
          <w:tcPr>
            <w:tcW w:w="13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197A9A" w14:textId="77777777" w:rsidR="007D3F9E" w:rsidRPr="007D3F9E" w:rsidRDefault="007D3F9E" w:rsidP="007D3F9E">
            <w:pPr>
              <w:spacing w:after="0" w:line="240" w:lineRule="auto"/>
              <w:jc w:val="both"/>
              <w:rPr>
                <w:rFonts w:ascii="Calibri" w:eastAsia="Times New Roman" w:hAnsi="Calibri" w:cs="Calibri"/>
                <w:lang w:eastAsia="ru-RU"/>
              </w:rPr>
            </w:pPr>
            <w:r w:rsidRPr="007D3F9E">
              <w:rPr>
                <w:rFonts w:ascii="Arial" w:eastAsia="Times New Roman" w:hAnsi="Arial" w:cs="Arial"/>
                <w:sz w:val="24"/>
                <w:szCs w:val="24"/>
                <w:lang w:eastAsia="ru-RU"/>
              </w:rPr>
              <w:t>7</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7812748" w14:textId="77777777" w:rsidR="007D3F9E" w:rsidRPr="007D3F9E" w:rsidRDefault="007D3F9E" w:rsidP="007D3F9E">
            <w:pPr>
              <w:spacing w:after="0" w:line="240" w:lineRule="auto"/>
              <w:ind w:firstLine="709"/>
              <w:jc w:val="both"/>
              <w:rPr>
                <w:rFonts w:ascii="Calibri" w:eastAsia="Times New Roman" w:hAnsi="Calibri" w:cs="Calibri"/>
                <w:lang w:eastAsia="ru-RU"/>
              </w:rPr>
            </w:pPr>
            <w:r w:rsidRPr="007D3F9E">
              <w:rPr>
                <w:rFonts w:ascii="Arial" w:eastAsia="Times New Roman" w:hAnsi="Arial" w:cs="Arial"/>
                <w:sz w:val="24"/>
                <w:szCs w:val="24"/>
                <w:lang w:eastAsia="ru-RU"/>
              </w:rPr>
              <w:t>7</w:t>
            </w:r>
          </w:p>
        </w:tc>
      </w:tr>
      <w:tr w:rsidR="007D3F9E" w:rsidRPr="007D3F9E" w14:paraId="6331205D" w14:textId="77777777" w:rsidTr="007D3F9E">
        <w:trPr>
          <w:jc w:val="center"/>
        </w:trPr>
        <w:tc>
          <w:tcPr>
            <w:tcW w:w="5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E6CC472" w14:textId="77777777" w:rsidR="007D3F9E" w:rsidRPr="007D3F9E" w:rsidRDefault="007D3F9E" w:rsidP="007D3F9E">
            <w:pPr>
              <w:spacing w:after="0" w:line="240" w:lineRule="auto"/>
              <w:jc w:val="both"/>
              <w:rPr>
                <w:rFonts w:ascii="Calibri" w:eastAsia="Times New Roman" w:hAnsi="Calibri" w:cs="Calibri"/>
                <w:lang w:eastAsia="ru-RU"/>
              </w:rPr>
            </w:pPr>
            <w:r w:rsidRPr="007D3F9E">
              <w:rPr>
                <w:rFonts w:ascii="Arial" w:eastAsia="Times New Roman" w:hAnsi="Arial" w:cs="Arial"/>
                <w:sz w:val="24"/>
                <w:szCs w:val="24"/>
                <w:lang w:eastAsia="ru-RU"/>
              </w:rPr>
              <w:lastRenderedPageBreak/>
              <w:t>Протяженность линий освещения на автомобильных дорогах и искусственных сооружениях</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DB91039" w14:textId="77777777" w:rsidR="007D3F9E" w:rsidRPr="007D3F9E" w:rsidRDefault="007D3F9E" w:rsidP="007D3F9E">
            <w:pPr>
              <w:spacing w:after="0" w:line="240" w:lineRule="auto"/>
              <w:jc w:val="both"/>
              <w:rPr>
                <w:rFonts w:ascii="Calibri" w:eastAsia="Times New Roman" w:hAnsi="Calibri" w:cs="Calibri"/>
                <w:lang w:eastAsia="ru-RU"/>
              </w:rPr>
            </w:pPr>
            <w:r w:rsidRPr="007D3F9E">
              <w:rPr>
                <w:rFonts w:ascii="Arial" w:eastAsia="Times New Roman" w:hAnsi="Arial" w:cs="Arial"/>
                <w:sz w:val="24"/>
                <w:szCs w:val="24"/>
                <w:lang w:eastAsia="ru-RU"/>
              </w:rPr>
              <w:t>км</w:t>
            </w:r>
          </w:p>
        </w:tc>
        <w:tc>
          <w:tcPr>
            <w:tcW w:w="13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FB02722" w14:textId="77777777" w:rsidR="007D3F9E" w:rsidRPr="007D3F9E" w:rsidRDefault="007D3F9E" w:rsidP="007D3F9E">
            <w:pPr>
              <w:spacing w:after="0" w:line="240" w:lineRule="auto"/>
              <w:jc w:val="both"/>
              <w:rPr>
                <w:rFonts w:ascii="Calibri" w:eastAsia="Times New Roman" w:hAnsi="Calibri" w:cs="Calibri"/>
                <w:lang w:eastAsia="ru-RU"/>
              </w:rPr>
            </w:pPr>
            <w:r w:rsidRPr="007D3F9E">
              <w:rPr>
                <w:rFonts w:ascii="Arial" w:eastAsia="Times New Roman" w:hAnsi="Arial" w:cs="Arial"/>
                <w:sz w:val="24"/>
                <w:szCs w:val="24"/>
                <w:lang w:eastAsia="ru-RU"/>
              </w:rPr>
              <w:t>11</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DA27AF" w14:textId="77777777" w:rsidR="007D3F9E" w:rsidRPr="007D3F9E" w:rsidRDefault="007D3F9E" w:rsidP="007D3F9E">
            <w:pPr>
              <w:spacing w:after="0" w:line="240" w:lineRule="auto"/>
              <w:ind w:firstLine="709"/>
              <w:jc w:val="both"/>
              <w:rPr>
                <w:rFonts w:ascii="Calibri" w:eastAsia="Times New Roman" w:hAnsi="Calibri" w:cs="Calibri"/>
                <w:lang w:eastAsia="ru-RU"/>
              </w:rPr>
            </w:pPr>
            <w:r w:rsidRPr="007D3F9E">
              <w:rPr>
                <w:rFonts w:ascii="Arial" w:eastAsia="Times New Roman" w:hAnsi="Arial" w:cs="Arial"/>
                <w:sz w:val="24"/>
                <w:szCs w:val="24"/>
                <w:lang w:eastAsia="ru-RU"/>
              </w:rPr>
              <w:t>11</w:t>
            </w:r>
          </w:p>
        </w:tc>
      </w:tr>
    </w:tbl>
    <w:p w14:paraId="6EB38E09" w14:textId="77777777" w:rsidR="007D3F9E" w:rsidRPr="007D3F9E" w:rsidRDefault="007D3F9E" w:rsidP="007D3F9E">
      <w:pPr>
        <w:spacing w:after="0" w:line="240" w:lineRule="auto"/>
        <w:ind w:firstLine="709"/>
        <w:jc w:val="both"/>
        <w:rPr>
          <w:rFonts w:ascii="Calibri" w:eastAsia="Times New Roman" w:hAnsi="Calibri" w:cs="Calibri"/>
          <w:color w:val="000000"/>
          <w:lang w:eastAsia="ru-RU"/>
        </w:rPr>
      </w:pPr>
      <w:r w:rsidRPr="007D3F9E">
        <w:rPr>
          <w:rFonts w:ascii="Arial" w:eastAsia="Times New Roman" w:hAnsi="Arial" w:cs="Arial"/>
          <w:color w:val="000000"/>
          <w:sz w:val="24"/>
          <w:szCs w:val="24"/>
          <w:lang w:eastAsia="ru-RU"/>
        </w:rPr>
        <w:t> </w:t>
      </w:r>
    </w:p>
    <w:p w14:paraId="795CF1F1" w14:textId="77777777" w:rsidR="007D3F9E" w:rsidRPr="007D3F9E" w:rsidRDefault="007D3F9E" w:rsidP="007D3F9E">
      <w:pPr>
        <w:spacing w:after="0" w:line="240" w:lineRule="auto"/>
        <w:ind w:firstLine="709"/>
        <w:jc w:val="both"/>
        <w:rPr>
          <w:rFonts w:ascii="Calibri" w:eastAsia="Times New Roman" w:hAnsi="Calibri" w:cs="Calibri"/>
          <w:color w:val="000000"/>
          <w:lang w:eastAsia="ru-RU"/>
        </w:rPr>
      </w:pPr>
      <w:r w:rsidRPr="007D3F9E">
        <w:rPr>
          <w:rFonts w:ascii="Arial" w:eastAsia="Times New Roman" w:hAnsi="Arial" w:cs="Arial"/>
          <w:color w:val="000000"/>
          <w:sz w:val="24"/>
          <w:szCs w:val="24"/>
          <w:lang w:eastAsia="ru-RU"/>
        </w:rPr>
        <w:t>Объекты автогазозаправочной инфраструктуры</w:t>
      </w:r>
    </w:p>
    <w:tbl>
      <w:tblPr>
        <w:tblW w:w="9716" w:type="dxa"/>
        <w:jc w:val="center"/>
        <w:tblCellMar>
          <w:left w:w="0" w:type="dxa"/>
          <w:right w:w="0" w:type="dxa"/>
        </w:tblCellMar>
        <w:tblLook w:val="04A0" w:firstRow="1" w:lastRow="0" w:firstColumn="1" w:lastColumn="0" w:noHBand="0" w:noVBand="1"/>
      </w:tblPr>
      <w:tblGrid>
        <w:gridCol w:w="5126"/>
        <w:gridCol w:w="1897"/>
        <w:gridCol w:w="1429"/>
        <w:gridCol w:w="1264"/>
      </w:tblGrid>
      <w:tr w:rsidR="007D3F9E" w:rsidRPr="007D3F9E" w14:paraId="66328C7E" w14:textId="77777777" w:rsidTr="007D3F9E">
        <w:trPr>
          <w:jc w:val="center"/>
        </w:trPr>
        <w:tc>
          <w:tcPr>
            <w:tcW w:w="581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DBAA25C" w14:textId="77777777" w:rsidR="007D3F9E" w:rsidRPr="007D3F9E" w:rsidRDefault="007D3F9E" w:rsidP="007D3F9E">
            <w:pPr>
              <w:spacing w:after="0" w:line="240" w:lineRule="auto"/>
              <w:ind w:firstLine="709"/>
              <w:jc w:val="both"/>
              <w:rPr>
                <w:rFonts w:ascii="Calibri" w:eastAsia="Times New Roman" w:hAnsi="Calibri" w:cs="Calibri"/>
                <w:lang w:eastAsia="ru-RU"/>
              </w:rPr>
            </w:pPr>
            <w:r w:rsidRPr="007D3F9E">
              <w:rPr>
                <w:rFonts w:ascii="Arial" w:eastAsia="Times New Roman" w:hAnsi="Arial" w:cs="Arial"/>
                <w:sz w:val="24"/>
                <w:szCs w:val="24"/>
                <w:lang w:eastAsia="ru-RU"/>
              </w:rPr>
              <w:t>Наименование показателей</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F38E57" w14:textId="77777777" w:rsidR="007D3F9E" w:rsidRPr="007D3F9E" w:rsidRDefault="007D3F9E" w:rsidP="007D3F9E">
            <w:pPr>
              <w:spacing w:after="0" w:line="240" w:lineRule="auto"/>
              <w:ind w:firstLine="709"/>
              <w:jc w:val="both"/>
              <w:rPr>
                <w:rFonts w:ascii="Calibri" w:eastAsia="Times New Roman" w:hAnsi="Calibri" w:cs="Calibri"/>
                <w:lang w:eastAsia="ru-RU"/>
              </w:rPr>
            </w:pPr>
            <w:r w:rsidRPr="007D3F9E">
              <w:rPr>
                <w:rFonts w:ascii="Arial" w:eastAsia="Times New Roman" w:hAnsi="Arial" w:cs="Arial"/>
                <w:sz w:val="24"/>
                <w:szCs w:val="24"/>
                <w:lang w:eastAsia="ru-RU"/>
              </w:rPr>
              <w:t>Единица измерения</w:t>
            </w:r>
          </w:p>
        </w:tc>
        <w:tc>
          <w:tcPr>
            <w:tcW w:w="2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A8A79A" w14:textId="77777777" w:rsidR="007D3F9E" w:rsidRPr="007D3F9E" w:rsidRDefault="007D3F9E" w:rsidP="007D3F9E">
            <w:pPr>
              <w:spacing w:after="0" w:line="240" w:lineRule="auto"/>
              <w:ind w:firstLine="709"/>
              <w:jc w:val="both"/>
              <w:rPr>
                <w:rFonts w:ascii="Calibri" w:eastAsia="Times New Roman" w:hAnsi="Calibri" w:cs="Calibri"/>
                <w:lang w:eastAsia="ru-RU"/>
              </w:rPr>
            </w:pPr>
            <w:r w:rsidRPr="007D3F9E">
              <w:rPr>
                <w:rFonts w:ascii="Arial" w:eastAsia="Times New Roman" w:hAnsi="Arial" w:cs="Arial"/>
                <w:sz w:val="24"/>
                <w:szCs w:val="24"/>
                <w:lang w:eastAsia="ru-RU"/>
              </w:rPr>
              <w:t>Наличие</w:t>
            </w:r>
          </w:p>
        </w:tc>
      </w:tr>
      <w:tr w:rsidR="007D3F9E" w:rsidRPr="007D3F9E" w14:paraId="2282266F" w14:textId="77777777" w:rsidTr="007D3F9E">
        <w:trPr>
          <w:trHeight w:val="57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44BDE7" w14:textId="77777777" w:rsidR="007D3F9E" w:rsidRPr="007D3F9E" w:rsidRDefault="007D3F9E" w:rsidP="007D3F9E">
            <w:pPr>
              <w:spacing w:after="0" w:line="240" w:lineRule="auto"/>
              <w:rPr>
                <w:rFonts w:ascii="Calibri" w:eastAsia="Times New Roman" w:hAnsi="Calibri" w:cs="Calibri"/>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36119F" w14:textId="77777777" w:rsidR="007D3F9E" w:rsidRPr="007D3F9E" w:rsidRDefault="007D3F9E" w:rsidP="007D3F9E">
            <w:pPr>
              <w:spacing w:after="0" w:line="240" w:lineRule="auto"/>
              <w:rPr>
                <w:rFonts w:ascii="Calibri" w:eastAsia="Times New Roman" w:hAnsi="Calibri" w:cs="Calibri"/>
                <w:lang w:eastAsia="ru-RU"/>
              </w:rPr>
            </w:pPr>
          </w:p>
        </w:tc>
        <w:tc>
          <w:tcPr>
            <w:tcW w:w="14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4EDE46" w14:textId="77777777" w:rsidR="007D3F9E" w:rsidRPr="007D3F9E" w:rsidRDefault="007D3F9E" w:rsidP="007D3F9E">
            <w:pPr>
              <w:spacing w:after="0" w:line="240" w:lineRule="auto"/>
              <w:ind w:firstLine="709"/>
              <w:jc w:val="both"/>
              <w:rPr>
                <w:rFonts w:ascii="Calibri" w:eastAsia="Times New Roman" w:hAnsi="Calibri" w:cs="Calibri"/>
                <w:lang w:eastAsia="ru-RU"/>
              </w:rPr>
            </w:pPr>
            <w:r w:rsidRPr="007D3F9E">
              <w:rPr>
                <w:rFonts w:ascii="Arial" w:eastAsia="Times New Roman" w:hAnsi="Arial" w:cs="Arial"/>
                <w:spacing w:val="-4"/>
                <w:sz w:val="24"/>
                <w:szCs w:val="24"/>
                <w:lang w:eastAsia="ru-RU"/>
              </w:rPr>
              <w:t>На начало 2016 года</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B1F149" w14:textId="77777777" w:rsidR="007D3F9E" w:rsidRPr="007D3F9E" w:rsidRDefault="007D3F9E" w:rsidP="007D3F9E">
            <w:pPr>
              <w:spacing w:after="0" w:line="240" w:lineRule="auto"/>
              <w:ind w:firstLine="709"/>
              <w:jc w:val="both"/>
              <w:rPr>
                <w:rFonts w:ascii="Calibri" w:eastAsia="Times New Roman" w:hAnsi="Calibri" w:cs="Calibri"/>
                <w:lang w:eastAsia="ru-RU"/>
              </w:rPr>
            </w:pPr>
            <w:r w:rsidRPr="007D3F9E">
              <w:rPr>
                <w:rFonts w:ascii="Arial" w:eastAsia="Times New Roman" w:hAnsi="Arial" w:cs="Arial"/>
                <w:spacing w:val="-4"/>
                <w:sz w:val="24"/>
                <w:szCs w:val="24"/>
                <w:lang w:eastAsia="ru-RU"/>
              </w:rPr>
              <w:t>На конец 2016 года</w:t>
            </w:r>
          </w:p>
        </w:tc>
      </w:tr>
      <w:tr w:rsidR="007D3F9E" w:rsidRPr="007D3F9E" w14:paraId="7AA85368" w14:textId="77777777" w:rsidTr="007D3F9E">
        <w:trPr>
          <w:jc w:val="center"/>
        </w:trPr>
        <w:tc>
          <w:tcPr>
            <w:tcW w:w="58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092A8B" w14:textId="77777777" w:rsidR="007D3F9E" w:rsidRPr="007D3F9E" w:rsidRDefault="007D3F9E" w:rsidP="007D3F9E">
            <w:pPr>
              <w:spacing w:after="0" w:line="240" w:lineRule="auto"/>
              <w:ind w:firstLine="709"/>
              <w:jc w:val="both"/>
              <w:rPr>
                <w:rFonts w:ascii="Calibri" w:eastAsia="Times New Roman" w:hAnsi="Calibri" w:cs="Calibri"/>
                <w:lang w:eastAsia="ru-RU"/>
              </w:rPr>
            </w:pPr>
            <w:r w:rsidRPr="007D3F9E">
              <w:rPr>
                <w:rFonts w:ascii="Arial" w:eastAsia="Times New Roman" w:hAnsi="Arial" w:cs="Arial"/>
                <w:sz w:val="24"/>
                <w:szCs w:val="24"/>
                <w:lang w:eastAsia="ru-RU"/>
              </w:rPr>
              <w:t>Автозаправочные станции (АЗС) - всего</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8B20C82" w14:textId="77777777" w:rsidR="007D3F9E" w:rsidRPr="007D3F9E" w:rsidRDefault="007D3F9E" w:rsidP="007D3F9E">
            <w:pPr>
              <w:spacing w:after="0" w:line="240" w:lineRule="auto"/>
              <w:ind w:firstLine="709"/>
              <w:jc w:val="both"/>
              <w:rPr>
                <w:rFonts w:ascii="Calibri" w:eastAsia="Times New Roman" w:hAnsi="Calibri" w:cs="Calibri"/>
                <w:lang w:eastAsia="ru-RU"/>
              </w:rPr>
            </w:pPr>
            <w:r w:rsidRPr="007D3F9E">
              <w:rPr>
                <w:rFonts w:ascii="Arial" w:eastAsia="Times New Roman" w:hAnsi="Arial" w:cs="Arial"/>
                <w:sz w:val="24"/>
                <w:szCs w:val="24"/>
                <w:lang w:eastAsia="ru-RU"/>
              </w:rPr>
              <w:t>шт</w:t>
            </w:r>
          </w:p>
        </w:tc>
        <w:tc>
          <w:tcPr>
            <w:tcW w:w="14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96B45D" w14:textId="77777777" w:rsidR="007D3F9E" w:rsidRPr="007D3F9E" w:rsidRDefault="007D3F9E" w:rsidP="007D3F9E">
            <w:pPr>
              <w:spacing w:after="0" w:line="240" w:lineRule="auto"/>
              <w:ind w:firstLine="709"/>
              <w:jc w:val="both"/>
              <w:rPr>
                <w:rFonts w:ascii="Calibri" w:eastAsia="Times New Roman" w:hAnsi="Calibri" w:cs="Calibri"/>
                <w:lang w:eastAsia="ru-RU"/>
              </w:rPr>
            </w:pPr>
            <w:r w:rsidRPr="007D3F9E">
              <w:rPr>
                <w:rFonts w:ascii="Arial" w:eastAsia="Times New Roman" w:hAnsi="Arial" w:cs="Arial"/>
                <w:sz w:val="24"/>
                <w:szCs w:val="24"/>
                <w:lang w:eastAsia="ru-RU"/>
              </w:rPr>
              <w:t>3</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D922528" w14:textId="77777777" w:rsidR="007D3F9E" w:rsidRPr="007D3F9E" w:rsidRDefault="007D3F9E" w:rsidP="007D3F9E">
            <w:pPr>
              <w:spacing w:after="0" w:line="240" w:lineRule="auto"/>
              <w:ind w:firstLine="709"/>
              <w:jc w:val="both"/>
              <w:rPr>
                <w:rFonts w:ascii="Calibri" w:eastAsia="Times New Roman" w:hAnsi="Calibri" w:cs="Calibri"/>
                <w:lang w:eastAsia="ru-RU"/>
              </w:rPr>
            </w:pPr>
            <w:r w:rsidRPr="007D3F9E">
              <w:rPr>
                <w:rFonts w:ascii="Arial" w:eastAsia="Times New Roman" w:hAnsi="Arial" w:cs="Arial"/>
                <w:sz w:val="24"/>
                <w:szCs w:val="24"/>
                <w:lang w:eastAsia="ru-RU"/>
              </w:rPr>
              <w:t>3</w:t>
            </w:r>
          </w:p>
        </w:tc>
      </w:tr>
      <w:tr w:rsidR="007D3F9E" w:rsidRPr="007D3F9E" w14:paraId="2116F739" w14:textId="77777777" w:rsidTr="007D3F9E">
        <w:trPr>
          <w:jc w:val="center"/>
        </w:trPr>
        <w:tc>
          <w:tcPr>
            <w:tcW w:w="58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94C1DB" w14:textId="77777777" w:rsidR="007D3F9E" w:rsidRPr="007D3F9E" w:rsidRDefault="007D3F9E" w:rsidP="007D3F9E">
            <w:pPr>
              <w:spacing w:after="0" w:line="240" w:lineRule="auto"/>
              <w:ind w:firstLine="709"/>
              <w:jc w:val="both"/>
              <w:rPr>
                <w:rFonts w:ascii="Calibri" w:eastAsia="Times New Roman" w:hAnsi="Calibri" w:cs="Calibri"/>
                <w:lang w:eastAsia="ru-RU"/>
              </w:rPr>
            </w:pPr>
            <w:r w:rsidRPr="007D3F9E">
              <w:rPr>
                <w:rFonts w:ascii="Arial" w:eastAsia="Times New Roman" w:hAnsi="Arial" w:cs="Arial"/>
                <w:sz w:val="24"/>
                <w:szCs w:val="24"/>
                <w:lang w:eastAsia="ru-RU"/>
              </w:rPr>
              <w:t>из них:</w:t>
            </w:r>
          </w:p>
          <w:p w14:paraId="33DDB8D0" w14:textId="77777777" w:rsidR="007D3F9E" w:rsidRPr="007D3F9E" w:rsidRDefault="007D3F9E" w:rsidP="007D3F9E">
            <w:pPr>
              <w:spacing w:after="0" w:line="240" w:lineRule="auto"/>
              <w:ind w:firstLine="709"/>
              <w:jc w:val="both"/>
              <w:rPr>
                <w:rFonts w:ascii="Calibri" w:eastAsia="Times New Roman" w:hAnsi="Calibri" w:cs="Calibri"/>
                <w:lang w:eastAsia="ru-RU"/>
              </w:rPr>
            </w:pPr>
            <w:r w:rsidRPr="007D3F9E">
              <w:rPr>
                <w:rFonts w:ascii="Arial" w:eastAsia="Times New Roman" w:hAnsi="Arial" w:cs="Arial"/>
                <w:sz w:val="24"/>
                <w:szCs w:val="24"/>
                <w:lang w:eastAsia="ru-RU"/>
              </w:rPr>
              <w:t>многотопливные заправочные станции (МТЗС)</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C07DDA0" w14:textId="77777777" w:rsidR="007D3F9E" w:rsidRPr="007D3F9E" w:rsidRDefault="007D3F9E" w:rsidP="007D3F9E">
            <w:pPr>
              <w:spacing w:after="0" w:line="240" w:lineRule="auto"/>
              <w:ind w:firstLine="709"/>
              <w:jc w:val="both"/>
              <w:rPr>
                <w:rFonts w:ascii="Calibri" w:eastAsia="Times New Roman" w:hAnsi="Calibri" w:cs="Calibri"/>
                <w:lang w:eastAsia="ru-RU"/>
              </w:rPr>
            </w:pPr>
            <w:r w:rsidRPr="007D3F9E">
              <w:rPr>
                <w:rFonts w:ascii="Arial" w:eastAsia="Times New Roman" w:hAnsi="Arial" w:cs="Arial"/>
                <w:sz w:val="24"/>
                <w:szCs w:val="24"/>
                <w:lang w:eastAsia="ru-RU"/>
              </w:rPr>
              <w:t>шт</w:t>
            </w:r>
          </w:p>
        </w:tc>
        <w:tc>
          <w:tcPr>
            <w:tcW w:w="14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4CE29B4" w14:textId="77777777" w:rsidR="007D3F9E" w:rsidRPr="007D3F9E" w:rsidRDefault="007D3F9E" w:rsidP="007D3F9E">
            <w:pPr>
              <w:spacing w:after="0" w:line="240" w:lineRule="auto"/>
              <w:ind w:firstLine="709"/>
              <w:jc w:val="both"/>
              <w:rPr>
                <w:rFonts w:ascii="Calibri" w:eastAsia="Times New Roman" w:hAnsi="Calibri" w:cs="Calibri"/>
                <w:lang w:eastAsia="ru-RU"/>
              </w:rPr>
            </w:pPr>
            <w:r w:rsidRPr="007D3F9E">
              <w:rPr>
                <w:rFonts w:ascii="Arial" w:eastAsia="Times New Roman" w:hAnsi="Arial" w:cs="Arial"/>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422AB6A" w14:textId="77777777" w:rsidR="007D3F9E" w:rsidRPr="007D3F9E" w:rsidRDefault="007D3F9E" w:rsidP="007D3F9E">
            <w:pPr>
              <w:spacing w:after="0" w:line="240" w:lineRule="auto"/>
              <w:ind w:firstLine="709"/>
              <w:jc w:val="both"/>
              <w:rPr>
                <w:rFonts w:ascii="Calibri" w:eastAsia="Times New Roman" w:hAnsi="Calibri" w:cs="Calibri"/>
                <w:lang w:eastAsia="ru-RU"/>
              </w:rPr>
            </w:pPr>
            <w:r w:rsidRPr="007D3F9E">
              <w:rPr>
                <w:rFonts w:ascii="Arial" w:eastAsia="Times New Roman" w:hAnsi="Arial" w:cs="Arial"/>
                <w:sz w:val="24"/>
                <w:szCs w:val="24"/>
                <w:lang w:eastAsia="ru-RU"/>
              </w:rPr>
              <w:t>2</w:t>
            </w:r>
          </w:p>
        </w:tc>
      </w:tr>
      <w:tr w:rsidR="007D3F9E" w:rsidRPr="007D3F9E" w14:paraId="2CB19B99" w14:textId="77777777" w:rsidTr="007D3F9E">
        <w:trPr>
          <w:jc w:val="center"/>
        </w:trPr>
        <w:tc>
          <w:tcPr>
            <w:tcW w:w="58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1706E6" w14:textId="77777777" w:rsidR="007D3F9E" w:rsidRPr="007D3F9E" w:rsidRDefault="007D3F9E" w:rsidP="007D3F9E">
            <w:pPr>
              <w:spacing w:after="0" w:line="240" w:lineRule="auto"/>
              <w:ind w:firstLine="709"/>
              <w:jc w:val="both"/>
              <w:rPr>
                <w:rFonts w:ascii="Calibri" w:eastAsia="Times New Roman" w:hAnsi="Calibri" w:cs="Calibri"/>
                <w:lang w:eastAsia="ru-RU"/>
              </w:rPr>
            </w:pPr>
            <w:r w:rsidRPr="007D3F9E">
              <w:rPr>
                <w:rFonts w:ascii="Arial" w:eastAsia="Times New Roman" w:hAnsi="Arial" w:cs="Arial"/>
                <w:sz w:val="24"/>
                <w:szCs w:val="24"/>
                <w:lang w:eastAsia="ru-RU"/>
              </w:rPr>
              <w:t>автомобильные газозаправочные станции (АГЗС)</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3705A14" w14:textId="77777777" w:rsidR="007D3F9E" w:rsidRPr="007D3F9E" w:rsidRDefault="007D3F9E" w:rsidP="007D3F9E">
            <w:pPr>
              <w:spacing w:after="0" w:line="240" w:lineRule="auto"/>
              <w:ind w:firstLine="709"/>
              <w:jc w:val="both"/>
              <w:rPr>
                <w:rFonts w:ascii="Calibri" w:eastAsia="Times New Roman" w:hAnsi="Calibri" w:cs="Calibri"/>
                <w:lang w:eastAsia="ru-RU"/>
              </w:rPr>
            </w:pPr>
            <w:r w:rsidRPr="007D3F9E">
              <w:rPr>
                <w:rFonts w:ascii="Arial" w:eastAsia="Times New Roman" w:hAnsi="Arial" w:cs="Arial"/>
                <w:sz w:val="24"/>
                <w:szCs w:val="24"/>
                <w:lang w:eastAsia="ru-RU"/>
              </w:rPr>
              <w:t>шт</w:t>
            </w:r>
          </w:p>
        </w:tc>
        <w:tc>
          <w:tcPr>
            <w:tcW w:w="14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83C97C5" w14:textId="77777777" w:rsidR="007D3F9E" w:rsidRPr="007D3F9E" w:rsidRDefault="007D3F9E" w:rsidP="007D3F9E">
            <w:pPr>
              <w:spacing w:after="0" w:line="240" w:lineRule="auto"/>
              <w:ind w:firstLine="709"/>
              <w:jc w:val="both"/>
              <w:rPr>
                <w:rFonts w:ascii="Calibri" w:eastAsia="Times New Roman" w:hAnsi="Calibri" w:cs="Calibri"/>
                <w:lang w:eastAsia="ru-RU"/>
              </w:rPr>
            </w:pPr>
            <w:r w:rsidRPr="007D3F9E">
              <w:rPr>
                <w:rFonts w:ascii="Arial" w:eastAsia="Times New Roman" w:hAnsi="Arial" w:cs="Arial"/>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797269F" w14:textId="77777777" w:rsidR="007D3F9E" w:rsidRPr="007D3F9E" w:rsidRDefault="007D3F9E" w:rsidP="007D3F9E">
            <w:pPr>
              <w:spacing w:after="0" w:line="240" w:lineRule="auto"/>
              <w:ind w:firstLine="709"/>
              <w:jc w:val="both"/>
              <w:rPr>
                <w:rFonts w:ascii="Calibri" w:eastAsia="Times New Roman" w:hAnsi="Calibri" w:cs="Calibri"/>
                <w:lang w:eastAsia="ru-RU"/>
              </w:rPr>
            </w:pPr>
            <w:r w:rsidRPr="007D3F9E">
              <w:rPr>
                <w:rFonts w:ascii="Arial" w:eastAsia="Times New Roman" w:hAnsi="Arial" w:cs="Arial"/>
                <w:sz w:val="24"/>
                <w:szCs w:val="24"/>
                <w:lang w:eastAsia="ru-RU"/>
              </w:rPr>
              <w:t>1</w:t>
            </w:r>
          </w:p>
        </w:tc>
      </w:tr>
    </w:tbl>
    <w:p w14:paraId="34AAFD65" w14:textId="77777777" w:rsidR="007D3F9E" w:rsidRPr="007D3F9E" w:rsidRDefault="007D3F9E" w:rsidP="007D3F9E">
      <w:pPr>
        <w:spacing w:after="0" w:line="240" w:lineRule="auto"/>
        <w:ind w:firstLine="709"/>
        <w:jc w:val="both"/>
        <w:rPr>
          <w:rFonts w:ascii="Calibri" w:eastAsia="Times New Roman" w:hAnsi="Calibri" w:cs="Calibri"/>
          <w:color w:val="000000"/>
          <w:lang w:eastAsia="ru-RU"/>
        </w:rPr>
      </w:pPr>
      <w:r w:rsidRPr="007D3F9E">
        <w:rPr>
          <w:rFonts w:ascii="Arial" w:eastAsia="Times New Roman" w:hAnsi="Arial" w:cs="Arial"/>
          <w:color w:val="000000"/>
          <w:sz w:val="24"/>
          <w:szCs w:val="24"/>
          <w:lang w:eastAsia="ru-RU"/>
        </w:rPr>
        <w:t> </w:t>
      </w:r>
    </w:p>
    <w:p w14:paraId="1EC7EA1A" w14:textId="77777777" w:rsidR="007D3F9E" w:rsidRPr="007D3F9E" w:rsidRDefault="007D3F9E" w:rsidP="007D3F9E">
      <w:pPr>
        <w:spacing w:after="0" w:line="240" w:lineRule="auto"/>
        <w:ind w:firstLine="709"/>
        <w:jc w:val="both"/>
        <w:rPr>
          <w:rFonts w:ascii="Calibri" w:eastAsia="Times New Roman" w:hAnsi="Calibri" w:cs="Calibri"/>
          <w:color w:val="000000"/>
          <w:lang w:eastAsia="ru-RU"/>
        </w:rPr>
      </w:pPr>
      <w:r w:rsidRPr="007D3F9E">
        <w:rPr>
          <w:rFonts w:ascii="Arial" w:eastAsia="Times New Roman" w:hAnsi="Arial" w:cs="Arial"/>
          <w:color w:val="000000"/>
          <w:sz w:val="24"/>
          <w:szCs w:val="24"/>
          <w:lang w:eastAsia="ru-RU"/>
        </w:rPr>
        <w:t>Населенные пункты, обслуживаемые автобусами (включая маршрутные такси) и легковыми такси</w:t>
      </w:r>
    </w:p>
    <w:tbl>
      <w:tblPr>
        <w:tblW w:w="9558" w:type="dxa"/>
        <w:jc w:val="center"/>
        <w:tblCellMar>
          <w:left w:w="0" w:type="dxa"/>
          <w:right w:w="0" w:type="dxa"/>
        </w:tblCellMar>
        <w:tblLook w:val="04A0" w:firstRow="1" w:lastRow="0" w:firstColumn="1" w:lastColumn="0" w:noHBand="0" w:noVBand="1"/>
      </w:tblPr>
      <w:tblGrid>
        <w:gridCol w:w="5643"/>
        <w:gridCol w:w="1897"/>
        <w:gridCol w:w="2018"/>
      </w:tblGrid>
      <w:tr w:rsidR="007D3F9E" w:rsidRPr="007D3F9E" w14:paraId="78397BFA" w14:textId="77777777" w:rsidTr="007D3F9E">
        <w:trPr>
          <w:jc w:val="center"/>
        </w:trPr>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6CBC30" w14:textId="77777777" w:rsidR="007D3F9E" w:rsidRPr="007D3F9E" w:rsidRDefault="007D3F9E" w:rsidP="007D3F9E">
            <w:pPr>
              <w:spacing w:after="0" w:line="240" w:lineRule="auto"/>
              <w:ind w:firstLine="709"/>
              <w:jc w:val="both"/>
              <w:rPr>
                <w:rFonts w:ascii="Calibri" w:eastAsia="Times New Roman" w:hAnsi="Calibri" w:cs="Calibri"/>
                <w:lang w:eastAsia="ru-RU"/>
              </w:rPr>
            </w:pPr>
            <w:r w:rsidRPr="007D3F9E">
              <w:rPr>
                <w:rFonts w:ascii="Arial" w:eastAsia="Times New Roman" w:hAnsi="Arial" w:cs="Arial"/>
                <w:sz w:val="24"/>
                <w:szCs w:val="24"/>
                <w:lang w:eastAsia="ru-RU"/>
              </w:rPr>
              <w:t>Наименование показателей</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14:paraId="447C67FC" w14:textId="77777777" w:rsidR="007D3F9E" w:rsidRPr="007D3F9E" w:rsidRDefault="007D3F9E" w:rsidP="007D3F9E">
            <w:pPr>
              <w:spacing w:after="0" w:line="240" w:lineRule="auto"/>
              <w:ind w:firstLine="709"/>
              <w:jc w:val="both"/>
              <w:rPr>
                <w:rFonts w:ascii="Calibri" w:eastAsia="Times New Roman" w:hAnsi="Calibri" w:cs="Calibri"/>
                <w:lang w:eastAsia="ru-RU"/>
              </w:rPr>
            </w:pPr>
            <w:r w:rsidRPr="007D3F9E">
              <w:rPr>
                <w:rFonts w:ascii="Arial" w:eastAsia="Times New Roman" w:hAnsi="Arial" w:cs="Arial"/>
                <w:sz w:val="24"/>
                <w:szCs w:val="24"/>
                <w:lang w:eastAsia="ru-RU"/>
              </w:rPr>
              <w:t>Единица измерения</w:t>
            </w:r>
          </w:p>
        </w:tc>
        <w:tc>
          <w:tcPr>
            <w:tcW w:w="17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3AE13C6" w14:textId="77777777" w:rsidR="007D3F9E" w:rsidRPr="007D3F9E" w:rsidRDefault="007D3F9E" w:rsidP="007D3F9E">
            <w:pPr>
              <w:spacing w:after="0" w:line="240" w:lineRule="auto"/>
              <w:ind w:firstLine="709"/>
              <w:jc w:val="both"/>
              <w:rPr>
                <w:rFonts w:ascii="Calibri" w:eastAsia="Times New Roman" w:hAnsi="Calibri" w:cs="Calibri"/>
                <w:lang w:eastAsia="ru-RU"/>
              </w:rPr>
            </w:pPr>
            <w:r w:rsidRPr="007D3F9E">
              <w:rPr>
                <w:rFonts w:ascii="Arial" w:eastAsia="Times New Roman" w:hAnsi="Arial" w:cs="Arial"/>
                <w:sz w:val="24"/>
                <w:szCs w:val="24"/>
                <w:lang w:eastAsia="ru-RU"/>
              </w:rPr>
              <w:t>Величина показателя</w:t>
            </w:r>
          </w:p>
        </w:tc>
      </w:tr>
      <w:tr w:rsidR="007D3F9E" w:rsidRPr="007D3F9E" w14:paraId="42F16055" w14:textId="77777777" w:rsidTr="007D3F9E">
        <w:trPr>
          <w:jc w:val="center"/>
        </w:trPr>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561922" w14:textId="77777777" w:rsidR="007D3F9E" w:rsidRPr="007D3F9E" w:rsidRDefault="007D3F9E" w:rsidP="007D3F9E">
            <w:pPr>
              <w:spacing w:after="0" w:line="240" w:lineRule="auto"/>
              <w:ind w:firstLine="709"/>
              <w:jc w:val="both"/>
              <w:rPr>
                <w:rFonts w:ascii="Calibri" w:eastAsia="Times New Roman" w:hAnsi="Calibri" w:cs="Calibri"/>
                <w:lang w:eastAsia="ru-RU"/>
              </w:rPr>
            </w:pPr>
            <w:r w:rsidRPr="007D3F9E">
              <w:rPr>
                <w:rFonts w:ascii="Arial" w:eastAsia="Times New Roman" w:hAnsi="Arial" w:cs="Arial"/>
                <w:sz w:val="24"/>
                <w:szCs w:val="24"/>
                <w:lang w:eastAsia="ru-RU"/>
              </w:rPr>
              <w:t>Число населенных пунктов, имеющих:</w:t>
            </w:r>
          </w:p>
          <w:p w14:paraId="120F1C2C" w14:textId="77777777" w:rsidR="007D3F9E" w:rsidRPr="007D3F9E" w:rsidRDefault="007D3F9E" w:rsidP="007D3F9E">
            <w:pPr>
              <w:spacing w:after="0" w:line="240" w:lineRule="auto"/>
              <w:ind w:firstLine="709"/>
              <w:jc w:val="both"/>
              <w:rPr>
                <w:rFonts w:ascii="Calibri" w:eastAsia="Times New Roman" w:hAnsi="Calibri" w:cs="Calibri"/>
                <w:lang w:eastAsia="ru-RU"/>
              </w:rPr>
            </w:pPr>
            <w:r w:rsidRPr="007D3F9E">
              <w:rPr>
                <w:rFonts w:ascii="Arial" w:eastAsia="Times New Roman" w:hAnsi="Arial" w:cs="Arial"/>
                <w:sz w:val="24"/>
                <w:szCs w:val="24"/>
                <w:lang w:eastAsia="ru-RU"/>
              </w:rPr>
              <w:t>автобусное сообщение</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8B89042" w14:textId="77777777" w:rsidR="007D3F9E" w:rsidRPr="007D3F9E" w:rsidRDefault="007D3F9E" w:rsidP="007D3F9E">
            <w:pPr>
              <w:spacing w:after="0" w:line="240" w:lineRule="auto"/>
              <w:ind w:firstLine="709"/>
              <w:jc w:val="both"/>
              <w:rPr>
                <w:rFonts w:ascii="Calibri" w:eastAsia="Times New Roman" w:hAnsi="Calibri" w:cs="Calibri"/>
                <w:lang w:eastAsia="ru-RU"/>
              </w:rPr>
            </w:pPr>
            <w:r w:rsidRPr="007D3F9E">
              <w:rPr>
                <w:rFonts w:ascii="Arial" w:eastAsia="Times New Roman" w:hAnsi="Arial" w:cs="Arial"/>
                <w:sz w:val="24"/>
                <w:szCs w:val="24"/>
                <w:lang w:eastAsia="ru-RU"/>
              </w:rPr>
              <w:t>ед</w:t>
            </w:r>
          </w:p>
        </w:tc>
        <w:tc>
          <w:tcPr>
            <w:tcW w:w="17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B8330BC" w14:textId="77777777" w:rsidR="007D3F9E" w:rsidRPr="007D3F9E" w:rsidRDefault="007D3F9E" w:rsidP="007D3F9E">
            <w:pPr>
              <w:spacing w:after="0" w:line="240" w:lineRule="auto"/>
              <w:ind w:firstLine="709"/>
              <w:jc w:val="both"/>
              <w:rPr>
                <w:rFonts w:ascii="Calibri" w:eastAsia="Times New Roman" w:hAnsi="Calibri" w:cs="Calibri"/>
                <w:lang w:eastAsia="ru-RU"/>
              </w:rPr>
            </w:pPr>
            <w:r w:rsidRPr="007D3F9E">
              <w:rPr>
                <w:rFonts w:ascii="Arial" w:eastAsia="Times New Roman" w:hAnsi="Arial" w:cs="Arial"/>
                <w:sz w:val="24"/>
                <w:szCs w:val="24"/>
                <w:lang w:eastAsia="ru-RU"/>
              </w:rPr>
              <w:t>2</w:t>
            </w:r>
          </w:p>
        </w:tc>
      </w:tr>
      <w:tr w:rsidR="007D3F9E" w:rsidRPr="007D3F9E" w14:paraId="030905E6" w14:textId="77777777" w:rsidTr="007D3F9E">
        <w:trPr>
          <w:jc w:val="center"/>
        </w:trPr>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097405" w14:textId="77777777" w:rsidR="007D3F9E" w:rsidRPr="007D3F9E" w:rsidRDefault="007D3F9E" w:rsidP="007D3F9E">
            <w:pPr>
              <w:spacing w:after="0" w:line="240" w:lineRule="auto"/>
              <w:ind w:firstLine="709"/>
              <w:jc w:val="both"/>
              <w:rPr>
                <w:rFonts w:ascii="Calibri" w:eastAsia="Times New Roman" w:hAnsi="Calibri" w:cs="Calibri"/>
                <w:lang w:eastAsia="ru-RU"/>
              </w:rPr>
            </w:pPr>
            <w:r w:rsidRPr="007D3F9E">
              <w:rPr>
                <w:rFonts w:ascii="Arial" w:eastAsia="Times New Roman" w:hAnsi="Arial" w:cs="Arial"/>
                <w:sz w:val="24"/>
                <w:szCs w:val="24"/>
                <w:lang w:eastAsia="ru-RU"/>
              </w:rPr>
              <w:t>обслуживание легковыми такси</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2B4C72C" w14:textId="77777777" w:rsidR="007D3F9E" w:rsidRPr="007D3F9E" w:rsidRDefault="007D3F9E" w:rsidP="007D3F9E">
            <w:pPr>
              <w:spacing w:after="0" w:line="240" w:lineRule="auto"/>
              <w:ind w:firstLine="709"/>
              <w:jc w:val="both"/>
              <w:rPr>
                <w:rFonts w:ascii="Calibri" w:eastAsia="Times New Roman" w:hAnsi="Calibri" w:cs="Calibri"/>
                <w:lang w:eastAsia="ru-RU"/>
              </w:rPr>
            </w:pPr>
            <w:r w:rsidRPr="007D3F9E">
              <w:rPr>
                <w:rFonts w:ascii="Arial" w:eastAsia="Times New Roman" w:hAnsi="Arial" w:cs="Arial"/>
                <w:sz w:val="24"/>
                <w:szCs w:val="24"/>
                <w:lang w:eastAsia="ru-RU"/>
              </w:rPr>
              <w:t>ед</w:t>
            </w:r>
          </w:p>
        </w:tc>
        <w:tc>
          <w:tcPr>
            <w:tcW w:w="17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C49B748" w14:textId="77777777" w:rsidR="007D3F9E" w:rsidRPr="007D3F9E" w:rsidRDefault="007D3F9E" w:rsidP="007D3F9E">
            <w:pPr>
              <w:spacing w:after="0" w:line="240" w:lineRule="auto"/>
              <w:ind w:firstLine="709"/>
              <w:jc w:val="both"/>
              <w:rPr>
                <w:rFonts w:ascii="Calibri" w:eastAsia="Times New Roman" w:hAnsi="Calibri" w:cs="Calibri"/>
                <w:lang w:eastAsia="ru-RU"/>
              </w:rPr>
            </w:pPr>
            <w:r w:rsidRPr="007D3F9E">
              <w:rPr>
                <w:rFonts w:ascii="Arial" w:eastAsia="Times New Roman" w:hAnsi="Arial" w:cs="Arial"/>
                <w:sz w:val="24"/>
                <w:szCs w:val="24"/>
                <w:lang w:eastAsia="ru-RU"/>
              </w:rPr>
              <w:t>0</w:t>
            </w:r>
          </w:p>
        </w:tc>
      </w:tr>
      <w:tr w:rsidR="007D3F9E" w:rsidRPr="007D3F9E" w14:paraId="22B878AB" w14:textId="77777777" w:rsidTr="007D3F9E">
        <w:trPr>
          <w:jc w:val="center"/>
        </w:trPr>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33F9A3" w14:textId="77777777" w:rsidR="007D3F9E" w:rsidRPr="007D3F9E" w:rsidRDefault="007D3F9E" w:rsidP="007D3F9E">
            <w:pPr>
              <w:spacing w:after="0" w:line="240" w:lineRule="auto"/>
              <w:ind w:firstLine="709"/>
              <w:jc w:val="both"/>
              <w:rPr>
                <w:rFonts w:ascii="Calibri" w:eastAsia="Times New Roman" w:hAnsi="Calibri" w:cs="Calibri"/>
                <w:lang w:eastAsia="ru-RU"/>
              </w:rPr>
            </w:pPr>
            <w:r w:rsidRPr="007D3F9E">
              <w:rPr>
                <w:rFonts w:ascii="Arial" w:eastAsia="Times New Roman" w:hAnsi="Arial" w:cs="Arial"/>
                <w:sz w:val="24"/>
                <w:szCs w:val="24"/>
                <w:lang w:eastAsia="ru-RU"/>
              </w:rPr>
              <w:t>Число населенных пунктов, обслуживаемых</w:t>
            </w:r>
          </w:p>
          <w:p w14:paraId="40FC94B8" w14:textId="77777777" w:rsidR="007D3F9E" w:rsidRPr="007D3F9E" w:rsidRDefault="007D3F9E" w:rsidP="007D3F9E">
            <w:pPr>
              <w:spacing w:after="0" w:line="240" w:lineRule="auto"/>
              <w:ind w:firstLine="709"/>
              <w:jc w:val="both"/>
              <w:rPr>
                <w:rFonts w:ascii="Calibri" w:eastAsia="Times New Roman" w:hAnsi="Calibri" w:cs="Calibri"/>
                <w:lang w:eastAsia="ru-RU"/>
              </w:rPr>
            </w:pPr>
            <w:r w:rsidRPr="007D3F9E">
              <w:rPr>
                <w:rFonts w:ascii="Arial" w:eastAsia="Times New Roman" w:hAnsi="Arial" w:cs="Arial"/>
                <w:sz w:val="24"/>
                <w:szCs w:val="24"/>
                <w:lang w:eastAsia="ru-RU"/>
              </w:rPr>
              <w:t>автобусами в пригородном и междугородном сообщении</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4E231A6" w14:textId="77777777" w:rsidR="007D3F9E" w:rsidRPr="007D3F9E" w:rsidRDefault="007D3F9E" w:rsidP="007D3F9E">
            <w:pPr>
              <w:spacing w:after="0" w:line="240" w:lineRule="auto"/>
              <w:ind w:firstLine="709"/>
              <w:jc w:val="both"/>
              <w:rPr>
                <w:rFonts w:ascii="Calibri" w:eastAsia="Times New Roman" w:hAnsi="Calibri" w:cs="Calibri"/>
                <w:lang w:eastAsia="ru-RU"/>
              </w:rPr>
            </w:pPr>
            <w:r w:rsidRPr="007D3F9E">
              <w:rPr>
                <w:rFonts w:ascii="Arial" w:eastAsia="Times New Roman" w:hAnsi="Arial" w:cs="Arial"/>
                <w:sz w:val="24"/>
                <w:szCs w:val="24"/>
                <w:lang w:eastAsia="ru-RU"/>
              </w:rPr>
              <w:t>ед</w:t>
            </w:r>
          </w:p>
        </w:tc>
        <w:tc>
          <w:tcPr>
            <w:tcW w:w="17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4977D8D" w14:textId="77777777" w:rsidR="007D3F9E" w:rsidRPr="007D3F9E" w:rsidRDefault="007D3F9E" w:rsidP="007D3F9E">
            <w:pPr>
              <w:spacing w:after="0" w:line="240" w:lineRule="auto"/>
              <w:ind w:firstLine="709"/>
              <w:jc w:val="both"/>
              <w:rPr>
                <w:rFonts w:ascii="Calibri" w:eastAsia="Times New Roman" w:hAnsi="Calibri" w:cs="Calibri"/>
                <w:lang w:eastAsia="ru-RU"/>
              </w:rPr>
            </w:pPr>
            <w:r w:rsidRPr="007D3F9E">
              <w:rPr>
                <w:rFonts w:ascii="Arial" w:eastAsia="Times New Roman" w:hAnsi="Arial" w:cs="Arial"/>
                <w:sz w:val="24"/>
                <w:szCs w:val="24"/>
                <w:lang w:eastAsia="ru-RU"/>
              </w:rPr>
              <w:t>2</w:t>
            </w:r>
          </w:p>
        </w:tc>
      </w:tr>
      <w:tr w:rsidR="007D3F9E" w:rsidRPr="007D3F9E" w14:paraId="51E7CA3C" w14:textId="77777777" w:rsidTr="007D3F9E">
        <w:trPr>
          <w:jc w:val="center"/>
        </w:trPr>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FA07EC" w14:textId="77777777" w:rsidR="007D3F9E" w:rsidRPr="007D3F9E" w:rsidRDefault="007D3F9E" w:rsidP="007D3F9E">
            <w:pPr>
              <w:spacing w:after="0" w:line="240" w:lineRule="auto"/>
              <w:ind w:firstLine="709"/>
              <w:jc w:val="both"/>
              <w:rPr>
                <w:rFonts w:ascii="Calibri" w:eastAsia="Times New Roman" w:hAnsi="Calibri" w:cs="Calibri"/>
                <w:lang w:eastAsia="ru-RU"/>
              </w:rPr>
            </w:pPr>
            <w:r w:rsidRPr="007D3F9E">
              <w:rPr>
                <w:rFonts w:ascii="Arial" w:eastAsia="Times New Roman" w:hAnsi="Arial" w:cs="Arial"/>
                <w:sz w:val="24"/>
                <w:szCs w:val="24"/>
                <w:lang w:eastAsia="ru-RU"/>
              </w:rPr>
              <w:t>Число автобусных маршрутов регулярного сообщения</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80EAD5F" w14:textId="77777777" w:rsidR="007D3F9E" w:rsidRPr="007D3F9E" w:rsidRDefault="007D3F9E" w:rsidP="007D3F9E">
            <w:pPr>
              <w:spacing w:after="0" w:line="240" w:lineRule="auto"/>
              <w:ind w:firstLine="709"/>
              <w:jc w:val="both"/>
              <w:rPr>
                <w:rFonts w:ascii="Calibri" w:eastAsia="Times New Roman" w:hAnsi="Calibri" w:cs="Calibri"/>
                <w:lang w:eastAsia="ru-RU"/>
              </w:rPr>
            </w:pPr>
            <w:r w:rsidRPr="007D3F9E">
              <w:rPr>
                <w:rFonts w:ascii="Arial" w:eastAsia="Times New Roman" w:hAnsi="Arial" w:cs="Arial"/>
                <w:sz w:val="24"/>
                <w:szCs w:val="24"/>
                <w:lang w:eastAsia="ru-RU"/>
              </w:rPr>
              <w:t>ед</w:t>
            </w:r>
          </w:p>
        </w:tc>
        <w:tc>
          <w:tcPr>
            <w:tcW w:w="17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61DD7AC" w14:textId="77777777" w:rsidR="007D3F9E" w:rsidRPr="007D3F9E" w:rsidRDefault="007D3F9E" w:rsidP="007D3F9E">
            <w:pPr>
              <w:spacing w:after="0" w:line="240" w:lineRule="auto"/>
              <w:ind w:firstLine="709"/>
              <w:jc w:val="both"/>
              <w:rPr>
                <w:rFonts w:ascii="Calibri" w:eastAsia="Times New Roman" w:hAnsi="Calibri" w:cs="Calibri"/>
                <w:lang w:eastAsia="ru-RU"/>
              </w:rPr>
            </w:pPr>
            <w:r w:rsidRPr="007D3F9E">
              <w:rPr>
                <w:rFonts w:ascii="Arial" w:eastAsia="Times New Roman" w:hAnsi="Arial" w:cs="Arial"/>
                <w:sz w:val="24"/>
                <w:szCs w:val="24"/>
                <w:lang w:eastAsia="ru-RU"/>
              </w:rPr>
              <w:t>2</w:t>
            </w:r>
          </w:p>
        </w:tc>
      </w:tr>
    </w:tbl>
    <w:p w14:paraId="44463717"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w:t>
      </w:r>
    </w:p>
    <w:p w14:paraId="54BC3848"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Перечень автомобильных дорог регионального значения, проходящих в границах поселения</w:t>
      </w:r>
    </w:p>
    <w:tbl>
      <w:tblPr>
        <w:tblW w:w="9791" w:type="dxa"/>
        <w:tblCellMar>
          <w:left w:w="0" w:type="dxa"/>
          <w:right w:w="0" w:type="dxa"/>
        </w:tblCellMar>
        <w:tblLook w:val="04A0" w:firstRow="1" w:lastRow="0" w:firstColumn="1" w:lastColumn="0" w:noHBand="0" w:noVBand="1"/>
      </w:tblPr>
      <w:tblGrid>
        <w:gridCol w:w="1413"/>
        <w:gridCol w:w="3057"/>
        <w:gridCol w:w="2456"/>
        <w:gridCol w:w="2999"/>
        <w:gridCol w:w="2529"/>
      </w:tblGrid>
      <w:tr w:rsidR="007D3F9E" w:rsidRPr="007D3F9E" w14:paraId="72B11919" w14:textId="77777777" w:rsidTr="007D3F9E">
        <w:trPr>
          <w:trHeight w:val="17"/>
        </w:trPr>
        <w:tc>
          <w:tcPr>
            <w:tcW w:w="7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53C81492" w14:textId="77777777" w:rsidR="007D3F9E" w:rsidRPr="007D3F9E" w:rsidRDefault="007D3F9E" w:rsidP="007D3F9E">
            <w:pPr>
              <w:shd w:val="clear" w:color="auto" w:fill="FFFFFF"/>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 </w:t>
            </w:r>
            <w:r w:rsidRPr="007D3F9E">
              <w:rPr>
                <w:rFonts w:ascii="Arial" w:eastAsia="Times New Roman" w:hAnsi="Arial" w:cs="Arial"/>
                <w:spacing w:val="-9"/>
                <w:sz w:val="24"/>
                <w:szCs w:val="24"/>
                <w:lang w:eastAsia="ru-RU"/>
              </w:rPr>
              <w:t>п/п</w:t>
            </w:r>
          </w:p>
        </w:tc>
        <w:tc>
          <w:tcPr>
            <w:tcW w:w="2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3DCA0CE4" w14:textId="77777777" w:rsidR="007D3F9E" w:rsidRPr="007D3F9E" w:rsidRDefault="007D3F9E" w:rsidP="007D3F9E">
            <w:pPr>
              <w:shd w:val="clear" w:color="auto" w:fill="FFFFFF"/>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pacing w:val="-6"/>
                <w:sz w:val="24"/>
                <w:szCs w:val="24"/>
                <w:lang w:eastAsia="ru-RU"/>
              </w:rPr>
              <w:t>Идентификационный</w:t>
            </w:r>
          </w:p>
          <w:p w14:paraId="0B5D573B" w14:textId="77777777" w:rsidR="007D3F9E" w:rsidRPr="007D3F9E" w:rsidRDefault="007D3F9E" w:rsidP="007D3F9E">
            <w:pPr>
              <w:shd w:val="clear" w:color="auto" w:fill="FFFFFF"/>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номер дороги</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16E82217" w14:textId="77777777" w:rsidR="007D3F9E" w:rsidRPr="007D3F9E" w:rsidRDefault="007D3F9E" w:rsidP="007D3F9E">
            <w:pPr>
              <w:shd w:val="clear" w:color="auto" w:fill="FFFFFF"/>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Наименование дорог</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627093E9" w14:textId="77777777" w:rsidR="007D3F9E" w:rsidRPr="007D3F9E" w:rsidRDefault="007D3F9E" w:rsidP="007D3F9E">
            <w:pPr>
              <w:shd w:val="clear" w:color="auto" w:fill="FFFFFF"/>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pacing w:val="-1"/>
                <w:sz w:val="24"/>
                <w:szCs w:val="24"/>
                <w:lang w:eastAsia="ru-RU"/>
              </w:rPr>
              <w:t>Протяженность </w:t>
            </w:r>
            <w:r w:rsidRPr="007D3F9E">
              <w:rPr>
                <w:rFonts w:ascii="Arial" w:eastAsia="Times New Roman" w:hAnsi="Arial" w:cs="Arial"/>
                <w:sz w:val="24"/>
                <w:szCs w:val="24"/>
                <w:lang w:eastAsia="ru-RU"/>
              </w:rPr>
              <w:t>(км)</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13E73D65" w14:textId="77777777" w:rsidR="007D3F9E" w:rsidRPr="007D3F9E" w:rsidRDefault="007D3F9E" w:rsidP="007D3F9E">
            <w:pPr>
              <w:shd w:val="clear" w:color="auto" w:fill="FFFFFF"/>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pacing w:val="-3"/>
                <w:sz w:val="24"/>
                <w:szCs w:val="24"/>
                <w:lang w:eastAsia="ru-RU"/>
              </w:rPr>
              <w:t>Тип покрытия</w:t>
            </w:r>
          </w:p>
          <w:p w14:paraId="292B06D0" w14:textId="77777777" w:rsidR="007D3F9E" w:rsidRPr="007D3F9E" w:rsidRDefault="007D3F9E" w:rsidP="007D3F9E">
            <w:pPr>
              <w:shd w:val="clear" w:color="auto" w:fill="FFFFFF"/>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 </w:t>
            </w:r>
          </w:p>
        </w:tc>
      </w:tr>
      <w:tr w:rsidR="007D3F9E" w:rsidRPr="007D3F9E" w14:paraId="66951E75" w14:textId="77777777" w:rsidTr="007D3F9E">
        <w:trPr>
          <w:trHeight w:val="17"/>
        </w:trPr>
        <w:tc>
          <w:tcPr>
            <w:tcW w:w="7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0F1CD57D" w14:textId="77777777" w:rsidR="007D3F9E" w:rsidRPr="007D3F9E" w:rsidRDefault="007D3F9E" w:rsidP="007D3F9E">
            <w:pPr>
              <w:shd w:val="clear" w:color="auto" w:fill="FFFFFF"/>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1</w:t>
            </w:r>
          </w:p>
        </w:tc>
        <w:tc>
          <w:tcPr>
            <w:tcW w:w="2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6036C432" w14:textId="77777777" w:rsidR="007D3F9E" w:rsidRPr="007D3F9E" w:rsidRDefault="007D3F9E" w:rsidP="007D3F9E">
            <w:pPr>
              <w:shd w:val="clear" w:color="auto" w:fill="FFFFFF"/>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shd w:val="clear" w:color="auto" w:fill="FFFFFF"/>
                <w:lang w:eastAsia="ru-RU"/>
              </w:rPr>
              <w:t>20 ОП РЗ К В 33-0</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30119D50" w14:textId="77777777" w:rsidR="007D3F9E" w:rsidRPr="007D3F9E" w:rsidRDefault="007D3F9E" w:rsidP="007D3F9E">
            <w:pPr>
              <w:shd w:val="clear" w:color="auto" w:fill="FFFFFF"/>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shd w:val="clear" w:color="auto" w:fill="FFFFFF"/>
                <w:lang w:eastAsia="ru-RU"/>
              </w:rPr>
              <w:t>«Белгород-Павловск (через Корочу, Алексеевку, Россошь)»</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2ECCD62A" w14:textId="77777777" w:rsidR="007D3F9E" w:rsidRPr="007D3F9E" w:rsidRDefault="007D3F9E" w:rsidP="007D3F9E">
            <w:pPr>
              <w:shd w:val="clear" w:color="auto" w:fill="FFFFFF"/>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6,0</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0340C368" w14:textId="77777777" w:rsidR="007D3F9E" w:rsidRPr="007D3F9E" w:rsidRDefault="007D3F9E" w:rsidP="007D3F9E">
            <w:pPr>
              <w:shd w:val="clear" w:color="auto" w:fill="FFFFFF"/>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асфальтобетон</w:t>
            </w:r>
          </w:p>
        </w:tc>
      </w:tr>
      <w:tr w:rsidR="007D3F9E" w:rsidRPr="007D3F9E" w14:paraId="5C440DB3" w14:textId="77777777" w:rsidTr="007D3F9E">
        <w:trPr>
          <w:trHeight w:val="17"/>
        </w:trPr>
        <w:tc>
          <w:tcPr>
            <w:tcW w:w="7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01BE58C2" w14:textId="77777777" w:rsidR="007D3F9E" w:rsidRPr="007D3F9E" w:rsidRDefault="007D3F9E" w:rsidP="007D3F9E">
            <w:pPr>
              <w:shd w:val="clear" w:color="auto" w:fill="FFFFFF"/>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2</w:t>
            </w:r>
          </w:p>
        </w:tc>
        <w:tc>
          <w:tcPr>
            <w:tcW w:w="2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7E5FC451" w14:textId="77777777" w:rsidR="007D3F9E" w:rsidRPr="007D3F9E" w:rsidRDefault="007D3F9E" w:rsidP="007D3F9E">
            <w:pPr>
              <w:shd w:val="clear" w:color="auto" w:fill="FFFFFF"/>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shd w:val="clear" w:color="auto" w:fill="FFFFFF"/>
                <w:lang w:eastAsia="ru-RU"/>
              </w:rPr>
              <w:t>20 ОП РЗ Н 27-18</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3AFB6053" w14:textId="77777777" w:rsidR="007D3F9E" w:rsidRPr="007D3F9E" w:rsidRDefault="007D3F9E" w:rsidP="007D3F9E">
            <w:pPr>
              <w:shd w:val="clear" w:color="auto" w:fill="FFFFFF"/>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shd w:val="clear" w:color="auto" w:fill="FFFFFF"/>
                <w:lang w:eastAsia="ru-RU"/>
              </w:rPr>
              <w:t>«Белгород-Павловск»-Шапошниковк</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58AB1529" w14:textId="77777777" w:rsidR="007D3F9E" w:rsidRPr="007D3F9E" w:rsidRDefault="007D3F9E" w:rsidP="007D3F9E">
            <w:pPr>
              <w:shd w:val="clear" w:color="auto" w:fill="FFFFFF"/>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1,7</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3657AAE6" w14:textId="77777777" w:rsidR="007D3F9E" w:rsidRPr="007D3F9E" w:rsidRDefault="007D3F9E" w:rsidP="007D3F9E">
            <w:pPr>
              <w:shd w:val="clear" w:color="auto" w:fill="FFFFFF"/>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асфальтобетон</w:t>
            </w:r>
          </w:p>
        </w:tc>
      </w:tr>
      <w:tr w:rsidR="007D3F9E" w:rsidRPr="007D3F9E" w14:paraId="038AF186" w14:textId="77777777" w:rsidTr="007D3F9E">
        <w:trPr>
          <w:trHeight w:val="17"/>
        </w:trPr>
        <w:tc>
          <w:tcPr>
            <w:tcW w:w="7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39CE6531" w14:textId="77777777" w:rsidR="007D3F9E" w:rsidRPr="007D3F9E" w:rsidRDefault="007D3F9E" w:rsidP="007D3F9E">
            <w:pPr>
              <w:shd w:val="clear" w:color="auto" w:fill="FFFFFF"/>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3</w:t>
            </w:r>
          </w:p>
        </w:tc>
        <w:tc>
          <w:tcPr>
            <w:tcW w:w="2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3E0CE87C" w14:textId="77777777" w:rsidR="007D3F9E" w:rsidRPr="007D3F9E" w:rsidRDefault="007D3F9E" w:rsidP="007D3F9E">
            <w:pPr>
              <w:shd w:val="clear" w:color="auto" w:fill="FFFFFF"/>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shd w:val="clear" w:color="auto" w:fill="FFFFFF"/>
                <w:lang w:eastAsia="ru-RU"/>
              </w:rPr>
              <w:t>20 ОП РЗ Н 4-18</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103FB52A" w14:textId="77777777" w:rsidR="007D3F9E" w:rsidRPr="007D3F9E" w:rsidRDefault="007D3F9E" w:rsidP="007D3F9E">
            <w:pPr>
              <w:shd w:val="clear" w:color="auto" w:fill="FFFFFF"/>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shd w:val="clear" w:color="auto" w:fill="FFFFFF"/>
                <w:lang w:eastAsia="ru-RU"/>
              </w:rPr>
              <w:t>«Белгород-Павловск»- х. Песчаный,</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7715D71C" w14:textId="77777777" w:rsidR="007D3F9E" w:rsidRPr="007D3F9E" w:rsidRDefault="007D3F9E" w:rsidP="007D3F9E">
            <w:pPr>
              <w:shd w:val="clear" w:color="auto" w:fill="FFFFFF"/>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1,3</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1BEA389F" w14:textId="77777777" w:rsidR="007D3F9E" w:rsidRPr="007D3F9E" w:rsidRDefault="007D3F9E" w:rsidP="007D3F9E">
            <w:pPr>
              <w:shd w:val="clear" w:color="auto" w:fill="FFFFFF"/>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асфальтобетон</w:t>
            </w:r>
          </w:p>
        </w:tc>
      </w:tr>
      <w:tr w:rsidR="007D3F9E" w:rsidRPr="007D3F9E" w14:paraId="403C8B0A" w14:textId="77777777" w:rsidTr="007D3F9E">
        <w:trPr>
          <w:trHeight w:val="17"/>
        </w:trPr>
        <w:tc>
          <w:tcPr>
            <w:tcW w:w="7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04605948" w14:textId="77777777" w:rsidR="007D3F9E" w:rsidRPr="007D3F9E" w:rsidRDefault="007D3F9E" w:rsidP="007D3F9E">
            <w:pPr>
              <w:shd w:val="clear" w:color="auto" w:fill="FFFFFF"/>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 </w:t>
            </w:r>
          </w:p>
        </w:tc>
        <w:tc>
          <w:tcPr>
            <w:tcW w:w="2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7F4DCA16" w14:textId="77777777" w:rsidR="007D3F9E" w:rsidRPr="007D3F9E" w:rsidRDefault="007D3F9E" w:rsidP="007D3F9E">
            <w:pPr>
              <w:shd w:val="clear" w:color="auto" w:fill="FFFFFF"/>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pacing w:val="-5"/>
                <w:sz w:val="24"/>
                <w:szCs w:val="24"/>
                <w:lang w:eastAsia="ru-RU"/>
              </w:rPr>
              <w:t>ИТОГО:</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664EB144" w14:textId="77777777" w:rsidR="007D3F9E" w:rsidRPr="007D3F9E" w:rsidRDefault="007D3F9E" w:rsidP="007D3F9E">
            <w:pPr>
              <w:shd w:val="clear" w:color="auto" w:fill="FFFFFF"/>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73F36088" w14:textId="77777777" w:rsidR="007D3F9E" w:rsidRPr="007D3F9E" w:rsidRDefault="007D3F9E" w:rsidP="007D3F9E">
            <w:pPr>
              <w:shd w:val="clear" w:color="auto" w:fill="FFFFFF"/>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9,0</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5ACB31A6" w14:textId="77777777" w:rsidR="007D3F9E" w:rsidRPr="007D3F9E" w:rsidRDefault="007D3F9E" w:rsidP="007D3F9E">
            <w:pPr>
              <w:shd w:val="clear" w:color="auto" w:fill="FFFFFF"/>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pacing w:val="-5"/>
                <w:sz w:val="24"/>
                <w:szCs w:val="24"/>
                <w:lang w:eastAsia="ru-RU"/>
              </w:rPr>
              <w:t> </w:t>
            </w:r>
          </w:p>
        </w:tc>
      </w:tr>
    </w:tbl>
    <w:p w14:paraId="6DAEE163"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w:t>
      </w:r>
    </w:p>
    <w:p w14:paraId="69097C3D"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Схема размещения автомобильных дорог общего пользования,</w:t>
      </w:r>
    </w:p>
    <w:p w14:paraId="2BF011F1"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располагающихся в границах поселения</w:t>
      </w:r>
    </w:p>
    <w:p w14:paraId="33ED25F7"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 xml:space="preserve">Применение программно-целевого метода в развитии автомобильных дорог общего пользования местного значения Шапошниковского сельского поселения </w:t>
      </w:r>
      <w:r w:rsidRPr="007D3F9E">
        <w:rPr>
          <w:rFonts w:ascii="Arial" w:eastAsia="Times New Roman" w:hAnsi="Arial" w:cs="Arial"/>
          <w:color w:val="000000"/>
          <w:sz w:val="24"/>
          <w:szCs w:val="24"/>
          <w:shd w:val="clear" w:color="auto" w:fill="FFFFFF"/>
          <w:lang w:eastAsia="ru-RU"/>
        </w:rPr>
        <w:lastRenderedPageBreak/>
        <w:t>позволит системно направлять средства на решение неотложных проблем дорожной отрасли в условиях ограниченных финансовых ресурсов.</w:t>
      </w:r>
    </w:p>
    <w:p w14:paraId="2BD63F49"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Схема</w:t>
      </w:r>
      <w:r w:rsidRPr="007D3F9E">
        <w:rPr>
          <w:rFonts w:ascii="Arial" w:eastAsia="Times New Roman" w:hAnsi="Arial" w:cs="Arial"/>
          <w:color w:val="000000"/>
          <w:sz w:val="24"/>
          <w:szCs w:val="24"/>
          <w:lang w:eastAsia="ru-RU"/>
        </w:rPr>
        <w:t> размещения автомобильных дорог общего пользования, располагающихся в границах поселения, приведена в приложении №1 к Программе.</w:t>
      </w:r>
    </w:p>
    <w:p w14:paraId="5546A318"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w:t>
      </w:r>
    </w:p>
    <w:p w14:paraId="11EBA5D1"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2.5. Анализ состава парка транспортных средств и уровня автомобилизации Шапошниковского сельского поселения, обеспеченность парковками (парковочными местами)</w:t>
      </w:r>
    </w:p>
    <w:p w14:paraId="1844EB17"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Парк транспортных средств преимущественно состоит из легковых автомобилей, принадлежащих частным лицам. Детальная информация видов транспорта отсутствует. За период 2015-2017 годы отмечается рост транспортных средств и рост уровня автомобилизации населения. Хранение транспортных средств осуществляется на придомовых территориях, в частных гаражах. Парковочные места имеются у объектов социальной инфраструктуры и у административных зданий хозяйствующих организаций.</w:t>
      </w:r>
    </w:p>
    <w:p w14:paraId="26FB929F"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Грузовой транспорт в основном представлен сельскохозяйственной техникой. В основе формирования улично-дорожной сети населенных пунктов лежат: основная улица, второстепенные улицы, проезды, хозяйственные проезды.</w:t>
      </w:r>
    </w:p>
    <w:p w14:paraId="1C349942"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Автомобилизация поселения оценивается как средней (при уровне автомобилизации в Российской Федерации 270 единиц на 1000 человек), что обусловлено наличием автобусного сообщения с районным и областным центром.</w:t>
      </w:r>
    </w:p>
    <w:p w14:paraId="28E834FF"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w:t>
      </w:r>
    </w:p>
    <w:p w14:paraId="6F45E111"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Уровень автомобилизации населения на территории </w:t>
      </w:r>
      <w:r w:rsidRPr="007D3F9E">
        <w:rPr>
          <w:rFonts w:ascii="Arial" w:eastAsia="Times New Roman" w:hAnsi="Arial" w:cs="Arial"/>
          <w:color w:val="000000"/>
          <w:sz w:val="24"/>
          <w:szCs w:val="24"/>
          <w:shd w:val="clear" w:color="auto" w:fill="FFFFFF"/>
          <w:lang w:eastAsia="ru-RU"/>
        </w:rPr>
        <w:t>Шапошниковского сельского </w:t>
      </w:r>
      <w:r w:rsidRPr="007D3F9E">
        <w:rPr>
          <w:rFonts w:ascii="Arial" w:eastAsia="Times New Roman" w:hAnsi="Arial" w:cs="Arial"/>
          <w:color w:val="000000"/>
          <w:sz w:val="24"/>
          <w:szCs w:val="24"/>
          <w:lang w:eastAsia="ru-RU"/>
        </w:rPr>
        <w:t>поселения</w:t>
      </w:r>
    </w:p>
    <w:p w14:paraId="66D83F7C"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1252"/>
        <w:gridCol w:w="2610"/>
        <w:gridCol w:w="1777"/>
        <w:gridCol w:w="1778"/>
        <w:gridCol w:w="1922"/>
      </w:tblGrid>
      <w:tr w:rsidR="007D3F9E" w:rsidRPr="007D3F9E" w14:paraId="2EFA5E4A" w14:textId="77777777" w:rsidTr="007D3F9E">
        <w:tc>
          <w:tcPr>
            <w:tcW w:w="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08710F"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w:t>
            </w:r>
          </w:p>
          <w:p w14:paraId="0BE60D57"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п/п</w:t>
            </w:r>
          </w:p>
        </w:tc>
        <w:tc>
          <w:tcPr>
            <w:tcW w:w="32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9A81A0"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Показатели</w:t>
            </w:r>
          </w:p>
        </w:tc>
        <w:tc>
          <w:tcPr>
            <w:tcW w:w="20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6B8163"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2015 год</w:t>
            </w:r>
          </w:p>
          <w:p w14:paraId="1C4F7787"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(факт)</w:t>
            </w:r>
          </w:p>
        </w:tc>
        <w:tc>
          <w:tcPr>
            <w:tcW w:w="20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A9313D"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2016 год</w:t>
            </w:r>
          </w:p>
          <w:p w14:paraId="08D2B7AC"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(факт)</w:t>
            </w:r>
          </w:p>
        </w:tc>
        <w:tc>
          <w:tcPr>
            <w:tcW w:w="20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DCF20A"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2017 год</w:t>
            </w:r>
          </w:p>
          <w:p w14:paraId="353E3815"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(оценка)</w:t>
            </w:r>
          </w:p>
        </w:tc>
      </w:tr>
      <w:tr w:rsidR="007D3F9E" w:rsidRPr="007D3F9E" w14:paraId="7B0F6117" w14:textId="77777777" w:rsidTr="007D3F9E">
        <w:tc>
          <w:tcPr>
            <w:tcW w:w="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FFFC7F"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1.</w:t>
            </w:r>
          </w:p>
        </w:tc>
        <w:tc>
          <w:tcPr>
            <w:tcW w:w="32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867624"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Общая численность населения, чел.</w:t>
            </w:r>
          </w:p>
        </w:tc>
        <w:tc>
          <w:tcPr>
            <w:tcW w:w="20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6F3365"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1868</w:t>
            </w:r>
          </w:p>
        </w:tc>
        <w:tc>
          <w:tcPr>
            <w:tcW w:w="20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138E3E"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1796</w:t>
            </w:r>
          </w:p>
        </w:tc>
        <w:tc>
          <w:tcPr>
            <w:tcW w:w="20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44D795"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1828</w:t>
            </w:r>
          </w:p>
        </w:tc>
      </w:tr>
      <w:tr w:rsidR="007D3F9E" w:rsidRPr="007D3F9E" w14:paraId="748C5A32" w14:textId="77777777" w:rsidTr="007D3F9E">
        <w:tc>
          <w:tcPr>
            <w:tcW w:w="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0CBA20"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2.</w:t>
            </w:r>
          </w:p>
        </w:tc>
        <w:tc>
          <w:tcPr>
            <w:tcW w:w="32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4D2063"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Количество автомобилей у населения, ед.</w:t>
            </w:r>
          </w:p>
        </w:tc>
        <w:tc>
          <w:tcPr>
            <w:tcW w:w="20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E049BD"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410</w:t>
            </w:r>
          </w:p>
        </w:tc>
        <w:tc>
          <w:tcPr>
            <w:tcW w:w="20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798DFB"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420</w:t>
            </w:r>
          </w:p>
        </w:tc>
        <w:tc>
          <w:tcPr>
            <w:tcW w:w="20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48CA79"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454</w:t>
            </w:r>
          </w:p>
        </w:tc>
      </w:tr>
      <w:tr w:rsidR="007D3F9E" w:rsidRPr="007D3F9E" w14:paraId="5E17987D" w14:textId="77777777" w:rsidTr="007D3F9E">
        <w:tc>
          <w:tcPr>
            <w:tcW w:w="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6D32FD"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3.</w:t>
            </w:r>
          </w:p>
        </w:tc>
        <w:tc>
          <w:tcPr>
            <w:tcW w:w="32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49F372"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Уровень автомобилизации населения, ед./1000 чел.</w:t>
            </w:r>
          </w:p>
        </w:tc>
        <w:tc>
          <w:tcPr>
            <w:tcW w:w="20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0D2699"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219</w:t>
            </w:r>
          </w:p>
        </w:tc>
        <w:tc>
          <w:tcPr>
            <w:tcW w:w="20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8E6851"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234</w:t>
            </w:r>
          </w:p>
        </w:tc>
        <w:tc>
          <w:tcPr>
            <w:tcW w:w="20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44AFC2"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247</w:t>
            </w:r>
          </w:p>
        </w:tc>
      </w:tr>
    </w:tbl>
    <w:p w14:paraId="4A41ECA5"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w:t>
      </w:r>
    </w:p>
    <w:p w14:paraId="5E204BBC"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2.6.</w:t>
      </w:r>
      <w:r w:rsidRPr="007D3F9E">
        <w:rPr>
          <w:rFonts w:ascii="Times New Roman" w:eastAsia="Times New Roman" w:hAnsi="Times New Roman" w:cs="Times New Roman"/>
          <w:color w:val="000000"/>
          <w:sz w:val="14"/>
          <w:szCs w:val="14"/>
          <w:lang w:eastAsia="ru-RU"/>
        </w:rPr>
        <w:t>           </w:t>
      </w:r>
      <w:bookmarkStart w:id="0" w:name="bookmark8"/>
      <w:r w:rsidRPr="007D3F9E">
        <w:rPr>
          <w:rFonts w:ascii="Arial" w:eastAsia="Times New Roman" w:hAnsi="Arial" w:cs="Arial"/>
          <w:color w:val="000000"/>
          <w:sz w:val="24"/>
          <w:szCs w:val="24"/>
          <w:shd w:val="clear" w:color="auto" w:fill="FFFFFF"/>
          <w:lang w:eastAsia="ru-RU"/>
        </w:rPr>
        <w:t>Характеристика работы транспортных средств общего пользования,</w:t>
      </w:r>
      <w:bookmarkEnd w:id="0"/>
    </w:p>
    <w:p w14:paraId="18064450"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включая анализ пассажиропотока</w:t>
      </w:r>
    </w:p>
    <w:p w14:paraId="437782CF"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Пассажирский транспорт является важне</w:t>
      </w:r>
      <w:r w:rsidRPr="007D3F9E">
        <w:rPr>
          <w:rFonts w:ascii="Arial" w:eastAsia="Times New Roman" w:hAnsi="Arial" w:cs="Arial"/>
          <w:color w:val="000000"/>
          <w:sz w:val="24"/>
          <w:szCs w:val="24"/>
          <w:lang w:eastAsia="ru-RU"/>
        </w:rPr>
        <w:t>йш</w:t>
      </w:r>
      <w:r w:rsidRPr="007D3F9E">
        <w:rPr>
          <w:rFonts w:ascii="Arial" w:eastAsia="Times New Roman" w:hAnsi="Arial" w:cs="Arial"/>
          <w:color w:val="000000"/>
          <w:sz w:val="24"/>
          <w:szCs w:val="24"/>
          <w:shd w:val="clear" w:color="auto" w:fill="FFFFFF"/>
          <w:lang w:eastAsia="ru-RU"/>
        </w:rPr>
        <w:t>им элементом сферы обслуживания населения, без которого невозможно нормальное функционирование общества. Он призван удовлетворять потребности населения в передвижениях, вызванные производственными, бытовыми, культурными связями</w:t>
      </w:r>
    </w:p>
    <w:p w14:paraId="5AE21F8E"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Основным и единственным пассажирским транспортом является автобус.</w:t>
      </w:r>
    </w:p>
    <w:p w14:paraId="2FE17B0E" w14:textId="77777777" w:rsidR="007D3F9E" w:rsidRPr="007D3F9E" w:rsidRDefault="007D3F9E" w:rsidP="007D3F9E">
      <w:pPr>
        <w:spacing w:after="0" w:line="240" w:lineRule="auto"/>
        <w:ind w:firstLine="709"/>
        <w:jc w:val="both"/>
        <w:rPr>
          <w:rFonts w:ascii="Calibri" w:eastAsia="Times New Roman" w:hAnsi="Calibri" w:cs="Calibri"/>
          <w:color w:val="000000"/>
          <w:lang w:eastAsia="ru-RU"/>
        </w:rPr>
      </w:pPr>
      <w:r w:rsidRPr="007D3F9E">
        <w:rPr>
          <w:rFonts w:ascii="Arial" w:eastAsia="Times New Roman" w:hAnsi="Arial" w:cs="Arial"/>
          <w:color w:val="000000"/>
          <w:sz w:val="24"/>
          <w:szCs w:val="24"/>
          <w:shd w:val="clear" w:color="auto" w:fill="FFFFFF"/>
          <w:lang w:eastAsia="ru-RU"/>
        </w:rPr>
        <w:t>На территории Шапошниковского сельского поселения автобусное пассажирское сообщение представлено следующими маршрутами Ольховатка-Россошь, Ольховатка-Воронеж.</w:t>
      </w:r>
      <w:r w:rsidRPr="007D3F9E">
        <w:rPr>
          <w:rFonts w:ascii="Arial" w:eastAsia="Times New Roman" w:hAnsi="Arial" w:cs="Arial"/>
          <w:color w:val="000000"/>
          <w:sz w:val="24"/>
          <w:szCs w:val="24"/>
          <w:lang w:eastAsia="ru-RU"/>
        </w:rPr>
        <w:t xml:space="preserve"> Автобусное движение между населенными пунктами организовано в соответствии с расписанием. Передвижение по </w:t>
      </w:r>
      <w:r w:rsidRPr="007D3F9E">
        <w:rPr>
          <w:rFonts w:ascii="Arial" w:eastAsia="Times New Roman" w:hAnsi="Arial" w:cs="Arial"/>
          <w:color w:val="000000"/>
          <w:sz w:val="24"/>
          <w:szCs w:val="24"/>
          <w:lang w:eastAsia="ru-RU"/>
        </w:rPr>
        <w:lastRenderedPageBreak/>
        <w:t>территории населенных пунктов сельского поселения осуществляется с использованием личного транспорта либо в пешем порядке.</w:t>
      </w:r>
    </w:p>
    <w:p w14:paraId="783A9436"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В Шапошниковского сельском поселении наблюдается изменение интенсивности пассажиропотока в зависимости от времени года. Сезонная неравномерность выражается в увеличении пассажиропотока в летний период года и относится на счет поездок на дачи.</w:t>
      </w:r>
    </w:p>
    <w:p w14:paraId="7A54CA6F"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Для доставки детей организован школьный автобус.</w:t>
      </w:r>
    </w:p>
    <w:p w14:paraId="21E6F70B"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w:t>
      </w:r>
    </w:p>
    <w:p w14:paraId="34A01812"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2.7.</w:t>
      </w:r>
      <w:r w:rsidRPr="007D3F9E">
        <w:rPr>
          <w:rFonts w:ascii="Times New Roman" w:eastAsia="Times New Roman" w:hAnsi="Times New Roman" w:cs="Times New Roman"/>
          <w:color w:val="000000"/>
          <w:sz w:val="14"/>
          <w:szCs w:val="14"/>
          <w:lang w:eastAsia="ru-RU"/>
        </w:rPr>
        <w:t>           </w:t>
      </w:r>
      <w:r w:rsidRPr="007D3F9E">
        <w:rPr>
          <w:rFonts w:ascii="Arial" w:eastAsia="Times New Roman" w:hAnsi="Arial" w:cs="Arial"/>
          <w:color w:val="000000"/>
          <w:sz w:val="24"/>
          <w:szCs w:val="24"/>
          <w:shd w:val="clear" w:color="auto" w:fill="FFFFFF"/>
          <w:lang w:eastAsia="ru-RU"/>
        </w:rPr>
        <w:t>Характеристика условий пешеходного и велосипедного движения</w:t>
      </w:r>
    </w:p>
    <w:p w14:paraId="7CC8316B"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Для передвижения пешеходов предусмотрены тротуары преимущественно </w:t>
      </w:r>
      <w:r w:rsidRPr="007D3F9E">
        <w:rPr>
          <w:rFonts w:ascii="Arial" w:eastAsia="Times New Roman" w:hAnsi="Arial" w:cs="Arial"/>
          <w:color w:val="000000"/>
          <w:sz w:val="24"/>
          <w:szCs w:val="24"/>
          <w:lang w:eastAsia="ru-RU"/>
        </w:rPr>
        <w:t>в грунтовом исполнении. </w:t>
      </w:r>
      <w:r w:rsidRPr="007D3F9E">
        <w:rPr>
          <w:rFonts w:ascii="Arial" w:eastAsia="Times New Roman" w:hAnsi="Arial" w:cs="Arial"/>
          <w:color w:val="000000"/>
          <w:sz w:val="24"/>
          <w:szCs w:val="24"/>
          <w:shd w:val="clear" w:color="auto" w:fill="FFFFFF"/>
          <w:lang w:eastAsia="ru-RU"/>
        </w:rPr>
        <w:t>В местах пересечения тротуаров с проезжей частью оборудованы пешеходные переходы. Специализированные дорожки для велосипедного передвижения по территории поселения не предусмотрены. Движение велосипедистов осуществляется в соответствии с требованиями ПДД по дорогам общего пользования.</w:t>
      </w:r>
    </w:p>
    <w:p w14:paraId="271CCFA2"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w:t>
      </w:r>
    </w:p>
    <w:p w14:paraId="175633C6"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2.8.</w:t>
      </w:r>
      <w:r w:rsidRPr="007D3F9E">
        <w:rPr>
          <w:rFonts w:ascii="Times New Roman" w:eastAsia="Times New Roman" w:hAnsi="Times New Roman" w:cs="Times New Roman"/>
          <w:color w:val="000000"/>
          <w:sz w:val="14"/>
          <w:szCs w:val="14"/>
          <w:lang w:eastAsia="ru-RU"/>
        </w:rPr>
        <w:t>           </w:t>
      </w:r>
      <w:r w:rsidRPr="007D3F9E">
        <w:rPr>
          <w:rFonts w:ascii="Arial" w:eastAsia="Times New Roman" w:hAnsi="Arial" w:cs="Arial"/>
          <w:color w:val="000000"/>
          <w:sz w:val="24"/>
          <w:szCs w:val="24"/>
          <w:shd w:val="clear" w:color="auto" w:fill="FFFFFF"/>
          <w:lang w:eastAsia="ru-RU"/>
        </w:rPr>
        <w:t>Характеристика движения грузовых транспортных средств, оценку работы транспортных средств коммунальных и дорожных служб, состояния инфраструктуры для данных транспортных средств</w:t>
      </w:r>
    </w:p>
    <w:p w14:paraId="610CF610"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Транспортные организации осуществляющие грузовые перевозки на территории поселения отсутствуют.</w:t>
      </w:r>
    </w:p>
    <w:p w14:paraId="4948BA6C"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w:t>
      </w:r>
    </w:p>
    <w:p w14:paraId="0624AFAF"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2.9.</w:t>
      </w:r>
      <w:r w:rsidRPr="007D3F9E">
        <w:rPr>
          <w:rFonts w:ascii="Times New Roman" w:eastAsia="Times New Roman" w:hAnsi="Times New Roman" w:cs="Times New Roman"/>
          <w:color w:val="000000"/>
          <w:sz w:val="14"/>
          <w:szCs w:val="14"/>
          <w:lang w:eastAsia="ru-RU"/>
        </w:rPr>
        <w:t>           </w:t>
      </w:r>
      <w:r w:rsidRPr="007D3F9E">
        <w:rPr>
          <w:rFonts w:ascii="Arial" w:eastAsia="Times New Roman" w:hAnsi="Arial" w:cs="Arial"/>
          <w:color w:val="000000"/>
          <w:sz w:val="24"/>
          <w:szCs w:val="24"/>
          <w:shd w:val="clear" w:color="auto" w:fill="FFFFFF"/>
          <w:lang w:eastAsia="ru-RU"/>
        </w:rPr>
        <w:t>Анализ уровня безопасности дорожного движения</w:t>
      </w:r>
    </w:p>
    <w:p w14:paraId="48747602"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недостаточной эффективностью функционирования системы обеспечения безопасности дорожного движения. Решение проблемы обеспечения безопасности дорожного движения является одной из важнейших задач. По итогам 2016 года на территории Шапошниковского сельского поселения зарегистрировано 3 ДТП (в 2015 году – 4 ДТП). Для эффективного решения проблем, связанных с дорожно – транспортной аварийностью, непрерывно обеспечивается системный подход к реализации мероприятий по повышению безопасности дорожного движения.</w:t>
      </w:r>
    </w:p>
    <w:p w14:paraId="36E015BA"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w:t>
      </w:r>
    </w:p>
    <w:p w14:paraId="4DAE42BB"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2.10. Оценка уровня негативного воздействия транспортной инфраструктуры на окружающую среду, безопасность и здоровье населения</w:t>
      </w:r>
    </w:p>
    <w:p w14:paraId="3142E8AF"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Наиболее характерными факторами, негативно влияющими на окружающую среду и здоровье человека можно выделить:</w:t>
      </w:r>
    </w:p>
    <w:p w14:paraId="6EE558DD"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 загрязнение атмосферы – выброс в воздух дыма и газообразных загрязняющих веществ, приводящих к загрязнению атмосферы, вредному воздействию на здоровье человека;</w:t>
      </w:r>
    </w:p>
    <w:p w14:paraId="6F8F0793"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 воздействие шума – примерно 30% населения России подвергается воздействию шума от автомобильного транспорта с уровнем выше 55 дБ, что приводит к росту сердечно-сосудистых и эндокринных заболеваний.</w:t>
      </w:r>
    </w:p>
    <w:p w14:paraId="5D2284D1"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Учитывая сложившуюся планировочную структуру Шапошниковского сельского поселения и характер дорожно-транспортной сети, отсутствие автомобильных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транспортной инфраструктуры на окружающую среду, безопасность и здоровье человека.</w:t>
      </w:r>
    </w:p>
    <w:p w14:paraId="104E2DDB"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w:t>
      </w:r>
    </w:p>
    <w:p w14:paraId="2241DB90"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lastRenderedPageBreak/>
        <w:t>2.11.</w:t>
      </w:r>
      <w:r w:rsidRPr="007D3F9E">
        <w:rPr>
          <w:rFonts w:ascii="Arial" w:eastAsia="Times New Roman" w:hAnsi="Arial" w:cs="Arial"/>
          <w:color w:val="000000"/>
          <w:sz w:val="24"/>
          <w:szCs w:val="24"/>
          <w:lang w:eastAsia="ru-RU"/>
        </w:rPr>
        <w:t> Х</w:t>
      </w:r>
      <w:r w:rsidRPr="007D3F9E">
        <w:rPr>
          <w:rFonts w:ascii="Arial" w:eastAsia="Times New Roman" w:hAnsi="Arial" w:cs="Arial"/>
          <w:color w:val="000000"/>
          <w:sz w:val="24"/>
          <w:szCs w:val="24"/>
          <w:shd w:val="clear" w:color="auto" w:fill="FFFFFF"/>
          <w:lang w:eastAsia="ru-RU"/>
        </w:rPr>
        <w:t>арактеристика существующих условий и перспектив развития и размещения транспортной инфраструктуры поселения</w:t>
      </w:r>
    </w:p>
    <w:p w14:paraId="5390F535"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В полномочия органов местного самоуправления входят вопросы содержания и строительства автомобильных дорог общего пользования, мостов и иных транспортных инженерных сооружений в границах населенных пунктов, а также предоставления транспортных услуг населению и организация транспортного обслуживания.</w:t>
      </w:r>
    </w:p>
    <w:p w14:paraId="7B1BE08C"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По территории сельского поселения также проходит ряд автодорог общего пользования регионального значения, имеющих твердое асфальтобетонное покрытие проезжей части, которые находятся в удовлетворительном состоянии.</w:t>
      </w:r>
    </w:p>
    <w:p w14:paraId="77824315"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w:t>
      </w:r>
    </w:p>
    <w:tbl>
      <w:tblPr>
        <w:tblW w:w="0" w:type="auto"/>
        <w:tblInd w:w="274" w:type="dxa"/>
        <w:tblCellMar>
          <w:left w:w="0" w:type="dxa"/>
          <w:right w:w="0" w:type="dxa"/>
        </w:tblCellMar>
        <w:tblLook w:val="04A0" w:firstRow="1" w:lastRow="0" w:firstColumn="1" w:lastColumn="0" w:noHBand="0" w:noVBand="1"/>
      </w:tblPr>
      <w:tblGrid>
        <w:gridCol w:w="1183"/>
        <w:gridCol w:w="7882"/>
      </w:tblGrid>
      <w:tr w:rsidR="007D3F9E" w:rsidRPr="007D3F9E" w14:paraId="1FF28BCA" w14:textId="77777777" w:rsidTr="007D3F9E">
        <w:trPr>
          <w:trHeight w:val="70"/>
        </w:trPr>
        <w:tc>
          <w:tcPr>
            <w:tcW w:w="1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546FF1"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shd w:val="clear" w:color="auto" w:fill="FFFFFF"/>
                <w:lang w:eastAsia="ru-RU"/>
              </w:rPr>
              <w:t>№ п/п</w:t>
            </w:r>
          </w:p>
        </w:tc>
        <w:tc>
          <w:tcPr>
            <w:tcW w:w="85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575F5E"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shd w:val="clear" w:color="auto" w:fill="FFFFFF"/>
                <w:lang w:eastAsia="ru-RU"/>
              </w:rPr>
              <w:t>Наименование</w:t>
            </w:r>
          </w:p>
        </w:tc>
      </w:tr>
      <w:tr w:rsidR="007D3F9E" w:rsidRPr="007D3F9E" w14:paraId="45F1D5A8" w14:textId="77777777" w:rsidTr="007D3F9E">
        <w:tc>
          <w:tcPr>
            <w:tcW w:w="1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E99AC7"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 </w:t>
            </w:r>
          </w:p>
        </w:tc>
        <w:tc>
          <w:tcPr>
            <w:tcW w:w="85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E38854"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Мероприятия находятся в ведении органов местного самоуправления</w:t>
            </w:r>
          </w:p>
        </w:tc>
      </w:tr>
      <w:tr w:rsidR="007D3F9E" w:rsidRPr="007D3F9E" w14:paraId="45334614" w14:textId="77777777" w:rsidTr="007D3F9E">
        <w:tc>
          <w:tcPr>
            <w:tcW w:w="1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9E7162"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shd w:val="clear" w:color="auto" w:fill="FFFFFF"/>
                <w:lang w:eastAsia="ru-RU"/>
              </w:rPr>
              <w:t>1</w:t>
            </w:r>
          </w:p>
        </w:tc>
        <w:tc>
          <w:tcPr>
            <w:tcW w:w="85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70B741"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Устройство дорог с асфальтобетонным покрытием в населенных пунктов Шапошниковского сельского поселения – 9,9 км.</w:t>
            </w:r>
          </w:p>
        </w:tc>
      </w:tr>
      <w:tr w:rsidR="007D3F9E" w:rsidRPr="007D3F9E" w14:paraId="1C971393" w14:textId="77777777" w:rsidTr="007D3F9E">
        <w:tc>
          <w:tcPr>
            <w:tcW w:w="1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1444B5"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shd w:val="clear" w:color="auto" w:fill="FFFFFF"/>
                <w:lang w:eastAsia="ru-RU"/>
              </w:rPr>
              <w:t>2</w:t>
            </w:r>
          </w:p>
        </w:tc>
        <w:tc>
          <w:tcPr>
            <w:tcW w:w="85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9CAC9F"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Развитие улично-дорожной сети, проектирование и строительство улиц в районах перспективного освоения территории.</w:t>
            </w:r>
          </w:p>
        </w:tc>
      </w:tr>
      <w:tr w:rsidR="007D3F9E" w:rsidRPr="007D3F9E" w14:paraId="35EB4012" w14:textId="77777777" w:rsidTr="007D3F9E">
        <w:tc>
          <w:tcPr>
            <w:tcW w:w="1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D6B0A3"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shd w:val="clear" w:color="auto" w:fill="FFFFFF"/>
                <w:lang w:eastAsia="ru-RU"/>
              </w:rPr>
              <w:t>3</w:t>
            </w:r>
          </w:p>
        </w:tc>
        <w:tc>
          <w:tcPr>
            <w:tcW w:w="85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434CEF"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Устройство парковок в общественных зонах населенных пунктов сельского поселения и в рекреационной зоне вне границ населенных пунктов.</w:t>
            </w:r>
          </w:p>
        </w:tc>
      </w:tr>
      <w:tr w:rsidR="007D3F9E" w:rsidRPr="007D3F9E" w14:paraId="46DCDB14" w14:textId="77777777" w:rsidTr="007D3F9E">
        <w:tc>
          <w:tcPr>
            <w:tcW w:w="1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05C4D0"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shd w:val="clear" w:color="auto" w:fill="FFFFFF"/>
                <w:lang w:eastAsia="ru-RU"/>
              </w:rPr>
              <w:t>4</w:t>
            </w:r>
          </w:p>
        </w:tc>
        <w:tc>
          <w:tcPr>
            <w:tcW w:w="85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5C23FA"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Обустройство остановочных павильонов на сложившихся и вновь проектируемых остановках общественного транспорта</w:t>
            </w:r>
          </w:p>
        </w:tc>
      </w:tr>
      <w:tr w:rsidR="007D3F9E" w:rsidRPr="007D3F9E" w14:paraId="7A1ECD77" w14:textId="77777777" w:rsidTr="007D3F9E">
        <w:tc>
          <w:tcPr>
            <w:tcW w:w="1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CD5D05"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shd w:val="clear" w:color="auto" w:fill="FFFFFF"/>
                <w:lang w:eastAsia="ru-RU"/>
              </w:rPr>
              <w:t>5</w:t>
            </w:r>
          </w:p>
        </w:tc>
        <w:tc>
          <w:tcPr>
            <w:tcW w:w="85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764415"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Строительство автомобильной дороги с твёрдым покрытием к проектируемому месту массового отдыха – 0,25 км</w:t>
            </w:r>
          </w:p>
        </w:tc>
      </w:tr>
      <w:tr w:rsidR="007D3F9E" w:rsidRPr="007D3F9E" w14:paraId="3958132D" w14:textId="77777777" w:rsidTr="007D3F9E">
        <w:tc>
          <w:tcPr>
            <w:tcW w:w="1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BD4765"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 </w:t>
            </w:r>
          </w:p>
        </w:tc>
        <w:tc>
          <w:tcPr>
            <w:tcW w:w="85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68963B"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Мероприятия находятся в ведении муниципального района</w:t>
            </w:r>
          </w:p>
        </w:tc>
      </w:tr>
      <w:tr w:rsidR="007D3F9E" w:rsidRPr="007D3F9E" w14:paraId="43BD5BEF" w14:textId="77777777" w:rsidTr="007D3F9E">
        <w:tc>
          <w:tcPr>
            <w:tcW w:w="1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E4729A"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shd w:val="clear" w:color="auto" w:fill="FFFFFF"/>
                <w:lang w:eastAsia="ru-RU"/>
              </w:rPr>
              <w:t>6</w:t>
            </w:r>
          </w:p>
        </w:tc>
        <w:tc>
          <w:tcPr>
            <w:tcW w:w="85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0D3BD7"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Устройство дорог с асфальтобетонным покрытием к зонам рекреации, площадкам по сбору и временному хранению ТБО – 0,2 км.</w:t>
            </w:r>
          </w:p>
        </w:tc>
      </w:tr>
      <w:tr w:rsidR="007D3F9E" w:rsidRPr="007D3F9E" w14:paraId="36420898" w14:textId="77777777" w:rsidTr="007D3F9E">
        <w:tc>
          <w:tcPr>
            <w:tcW w:w="1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7CAC7A"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shd w:val="clear" w:color="auto" w:fill="FFFFFF"/>
                <w:lang w:eastAsia="ru-RU"/>
              </w:rPr>
              <w:t>7</w:t>
            </w:r>
          </w:p>
        </w:tc>
        <w:tc>
          <w:tcPr>
            <w:tcW w:w="85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F19732"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Строительство автомобильной дороги с твёрдым покрытием к проектируемому скотомогильнику - 1,5 км.</w:t>
            </w:r>
          </w:p>
        </w:tc>
      </w:tr>
      <w:tr w:rsidR="007D3F9E" w:rsidRPr="007D3F9E" w14:paraId="686AAFDA" w14:textId="77777777" w:rsidTr="007D3F9E">
        <w:tc>
          <w:tcPr>
            <w:tcW w:w="1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50883C"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shd w:val="clear" w:color="auto" w:fill="FFFFFF"/>
                <w:lang w:eastAsia="ru-RU"/>
              </w:rPr>
              <w:t>8</w:t>
            </w:r>
          </w:p>
        </w:tc>
        <w:tc>
          <w:tcPr>
            <w:tcW w:w="85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87378C"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Строительство автомобильной дороги с твёрдым покрытием к проектируемым очистным сооружениям – 0,5 км.</w:t>
            </w:r>
          </w:p>
        </w:tc>
      </w:tr>
      <w:tr w:rsidR="007D3F9E" w:rsidRPr="007D3F9E" w14:paraId="6D5EFBEB" w14:textId="77777777" w:rsidTr="007D3F9E">
        <w:tc>
          <w:tcPr>
            <w:tcW w:w="1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E92EA9"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shd w:val="clear" w:color="auto" w:fill="FFFFFF"/>
                <w:lang w:eastAsia="ru-RU"/>
              </w:rPr>
              <w:t>9</w:t>
            </w:r>
          </w:p>
        </w:tc>
        <w:tc>
          <w:tcPr>
            <w:tcW w:w="85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AFFBE3"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Строительство автомобильной дороги с твёрдым покрытием к х.Ремезово от сл.Шапошниковка – 0,86 км.</w:t>
            </w:r>
          </w:p>
        </w:tc>
      </w:tr>
    </w:tbl>
    <w:p w14:paraId="6FF35902"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w:t>
      </w:r>
    </w:p>
    <w:p w14:paraId="65AA9EA1"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Улично-дорожная сеть населенных пунктов поселения обеспечивает внутренние транспортные связи, включает в себя въезды и выезды на территорию населенных пунктов, главные улицы, основные и второстепенные проезды.</w:t>
      </w:r>
    </w:p>
    <w:p w14:paraId="5D947EE6"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Основные проезды обеспечивают подъезд транспорта к группам жилых зданий.</w:t>
      </w:r>
    </w:p>
    <w:p w14:paraId="24D5136D"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Второстепенные проезды обеспечивают подъезд транспорта к отдельным зданиям.</w:t>
      </w:r>
    </w:p>
    <w:p w14:paraId="1D56F638"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Улично-дорожная сеть населенных пунктов входит в состав всех функциональных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14:paraId="2C308FF9"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lastRenderedPageBreak/>
        <w:t>Важное значение для обеспечения жизнедеятельности поселения имеет общественный пассажирский транспорт. В последние годы в его структуре происходят существенные организационные изменения, связанные с высокой конкуренцией со стороны субъектов малого бизнеса, осуществляющих перевозки пассажиров на микроавтобусах.</w:t>
      </w:r>
    </w:p>
    <w:p w14:paraId="5E0FFDD3"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w:t>
      </w:r>
    </w:p>
    <w:tbl>
      <w:tblPr>
        <w:tblW w:w="9765" w:type="dxa"/>
        <w:tblCellMar>
          <w:left w:w="0" w:type="dxa"/>
          <w:right w:w="0" w:type="dxa"/>
        </w:tblCellMar>
        <w:tblLook w:val="04A0" w:firstRow="1" w:lastRow="0" w:firstColumn="1" w:lastColumn="0" w:noHBand="0" w:noVBand="1"/>
      </w:tblPr>
      <w:tblGrid>
        <w:gridCol w:w="1504"/>
        <w:gridCol w:w="3025"/>
        <w:gridCol w:w="1886"/>
        <w:gridCol w:w="3350"/>
      </w:tblGrid>
      <w:tr w:rsidR="007D3F9E" w:rsidRPr="007D3F9E" w14:paraId="35AD36AA" w14:textId="77777777" w:rsidTr="007D3F9E">
        <w:trPr>
          <w:trHeight w:val="192"/>
        </w:trPr>
        <w:tc>
          <w:tcPr>
            <w:tcW w:w="829" w:type="dxa"/>
            <w:tcBorders>
              <w:top w:val="single" w:sz="6" w:space="0" w:color="000001"/>
              <w:left w:val="single" w:sz="6" w:space="0" w:color="000001"/>
              <w:bottom w:val="single" w:sz="6" w:space="0" w:color="000001"/>
              <w:right w:val="single" w:sz="6" w:space="0" w:color="000001"/>
            </w:tcBorders>
            <w:shd w:val="clear" w:color="auto" w:fill="D9D9D9"/>
            <w:tcMar>
              <w:top w:w="105" w:type="dxa"/>
              <w:left w:w="105" w:type="dxa"/>
              <w:bottom w:w="105" w:type="dxa"/>
              <w:right w:w="105" w:type="dxa"/>
            </w:tcMar>
            <w:hideMark/>
          </w:tcPr>
          <w:p w14:paraId="2689749A"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 пп</w:t>
            </w:r>
          </w:p>
        </w:tc>
        <w:tc>
          <w:tcPr>
            <w:tcW w:w="3309" w:type="dxa"/>
            <w:tcBorders>
              <w:top w:val="single" w:sz="6" w:space="0" w:color="000001"/>
              <w:left w:val="single" w:sz="6" w:space="0" w:color="000001"/>
              <w:bottom w:val="single" w:sz="6" w:space="0" w:color="000001"/>
              <w:right w:val="single" w:sz="6" w:space="0" w:color="000001"/>
            </w:tcBorders>
            <w:shd w:val="clear" w:color="auto" w:fill="D9D9D9"/>
            <w:tcMar>
              <w:top w:w="105" w:type="dxa"/>
              <w:left w:w="105" w:type="dxa"/>
              <w:bottom w:w="105" w:type="dxa"/>
              <w:right w:w="105" w:type="dxa"/>
            </w:tcMar>
            <w:hideMark/>
          </w:tcPr>
          <w:p w14:paraId="024AEF79"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Маршрут</w:t>
            </w:r>
          </w:p>
        </w:tc>
        <w:tc>
          <w:tcPr>
            <w:tcW w:w="1997" w:type="dxa"/>
            <w:tcBorders>
              <w:top w:val="single" w:sz="6" w:space="0" w:color="000001"/>
              <w:left w:val="single" w:sz="6" w:space="0" w:color="000001"/>
              <w:bottom w:val="single" w:sz="6" w:space="0" w:color="000001"/>
              <w:right w:val="single" w:sz="6" w:space="0" w:color="000001"/>
            </w:tcBorders>
            <w:shd w:val="clear" w:color="auto" w:fill="D9D9D9"/>
            <w:tcMar>
              <w:top w:w="105" w:type="dxa"/>
              <w:left w:w="105" w:type="dxa"/>
              <w:bottom w:w="105" w:type="dxa"/>
              <w:right w:w="105" w:type="dxa"/>
            </w:tcMar>
            <w:hideMark/>
          </w:tcPr>
          <w:p w14:paraId="0FD198ED"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Число рейсов</w:t>
            </w:r>
          </w:p>
        </w:tc>
        <w:tc>
          <w:tcPr>
            <w:tcW w:w="3630" w:type="dxa"/>
            <w:tcBorders>
              <w:top w:val="single" w:sz="6" w:space="0" w:color="000001"/>
              <w:left w:val="single" w:sz="6" w:space="0" w:color="000001"/>
              <w:bottom w:val="single" w:sz="6" w:space="0" w:color="000001"/>
              <w:right w:val="single" w:sz="6" w:space="0" w:color="000001"/>
            </w:tcBorders>
            <w:shd w:val="clear" w:color="auto" w:fill="D9D9D9"/>
            <w:tcMar>
              <w:top w:w="105" w:type="dxa"/>
              <w:left w:w="105" w:type="dxa"/>
              <w:bottom w:w="105" w:type="dxa"/>
              <w:right w:w="105" w:type="dxa"/>
            </w:tcMar>
            <w:hideMark/>
          </w:tcPr>
          <w:p w14:paraId="76E476C4"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Периодичность</w:t>
            </w:r>
          </w:p>
        </w:tc>
      </w:tr>
      <w:tr w:rsidR="007D3F9E" w:rsidRPr="007D3F9E" w14:paraId="7509313D" w14:textId="77777777" w:rsidTr="007D3F9E">
        <w:trPr>
          <w:trHeight w:val="120"/>
        </w:trPr>
        <w:tc>
          <w:tcPr>
            <w:tcW w:w="9765" w:type="dxa"/>
            <w:gridSpan w:val="4"/>
            <w:tcBorders>
              <w:top w:val="single" w:sz="6" w:space="0" w:color="000001"/>
              <w:left w:val="single" w:sz="6" w:space="0" w:color="000001"/>
              <w:bottom w:val="single" w:sz="6" w:space="0" w:color="000001"/>
              <w:right w:val="single" w:sz="6" w:space="0" w:color="000001"/>
            </w:tcBorders>
            <w:tcMar>
              <w:top w:w="105" w:type="dxa"/>
              <w:left w:w="105" w:type="dxa"/>
              <w:bottom w:w="105" w:type="dxa"/>
              <w:right w:w="105" w:type="dxa"/>
            </w:tcMar>
            <w:hideMark/>
          </w:tcPr>
          <w:p w14:paraId="5116DC2B"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ОАО «Ольховаткаавтотранспорт»</w:t>
            </w:r>
          </w:p>
        </w:tc>
      </w:tr>
      <w:tr w:rsidR="007D3F9E" w:rsidRPr="007D3F9E" w14:paraId="1C40DE0E" w14:textId="77777777" w:rsidTr="007D3F9E">
        <w:trPr>
          <w:trHeight w:val="170"/>
        </w:trPr>
        <w:tc>
          <w:tcPr>
            <w:tcW w:w="829" w:type="dxa"/>
            <w:tcBorders>
              <w:top w:val="single" w:sz="6" w:space="0" w:color="000001"/>
              <w:left w:val="single" w:sz="6" w:space="0" w:color="000001"/>
              <w:bottom w:val="single" w:sz="6" w:space="0" w:color="000001"/>
              <w:right w:val="single" w:sz="6" w:space="0" w:color="000001"/>
            </w:tcBorders>
            <w:tcMar>
              <w:top w:w="105" w:type="dxa"/>
              <w:left w:w="105" w:type="dxa"/>
              <w:bottom w:w="105" w:type="dxa"/>
              <w:right w:w="105" w:type="dxa"/>
            </w:tcMar>
            <w:hideMark/>
          </w:tcPr>
          <w:p w14:paraId="7CB2E645"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1</w:t>
            </w:r>
          </w:p>
        </w:tc>
        <w:tc>
          <w:tcPr>
            <w:tcW w:w="3309" w:type="dxa"/>
            <w:tcBorders>
              <w:top w:val="single" w:sz="6" w:space="0" w:color="000001"/>
              <w:left w:val="single" w:sz="6" w:space="0" w:color="000001"/>
              <w:bottom w:val="single" w:sz="6" w:space="0" w:color="000001"/>
              <w:right w:val="single" w:sz="6" w:space="0" w:color="000001"/>
            </w:tcBorders>
            <w:tcMar>
              <w:top w:w="105" w:type="dxa"/>
              <w:left w:w="105" w:type="dxa"/>
              <w:bottom w:w="105" w:type="dxa"/>
              <w:right w:w="105" w:type="dxa"/>
            </w:tcMar>
            <w:hideMark/>
          </w:tcPr>
          <w:p w14:paraId="7638E1AB"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Ольховатка-Воронеж</w:t>
            </w:r>
          </w:p>
        </w:tc>
        <w:tc>
          <w:tcPr>
            <w:tcW w:w="1997" w:type="dxa"/>
            <w:tcBorders>
              <w:top w:val="single" w:sz="6" w:space="0" w:color="000001"/>
              <w:left w:val="single" w:sz="6" w:space="0" w:color="000001"/>
              <w:bottom w:val="single" w:sz="6" w:space="0" w:color="000001"/>
              <w:right w:val="single" w:sz="6" w:space="0" w:color="000001"/>
            </w:tcBorders>
            <w:tcMar>
              <w:top w:w="105" w:type="dxa"/>
              <w:left w:w="105" w:type="dxa"/>
              <w:bottom w:w="105" w:type="dxa"/>
              <w:right w:w="105" w:type="dxa"/>
            </w:tcMar>
            <w:hideMark/>
          </w:tcPr>
          <w:p w14:paraId="7F366004"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2</w:t>
            </w:r>
          </w:p>
        </w:tc>
        <w:tc>
          <w:tcPr>
            <w:tcW w:w="3630" w:type="dxa"/>
            <w:tcBorders>
              <w:top w:val="single" w:sz="6" w:space="0" w:color="000001"/>
              <w:left w:val="single" w:sz="6" w:space="0" w:color="000001"/>
              <w:bottom w:val="single" w:sz="6" w:space="0" w:color="000001"/>
              <w:right w:val="single" w:sz="6" w:space="0" w:color="000001"/>
            </w:tcBorders>
            <w:tcMar>
              <w:top w:w="105" w:type="dxa"/>
              <w:left w:w="105" w:type="dxa"/>
              <w:bottom w:w="105" w:type="dxa"/>
              <w:right w:w="105" w:type="dxa"/>
            </w:tcMar>
            <w:hideMark/>
          </w:tcPr>
          <w:p w14:paraId="640E863E"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утро/вечер</w:t>
            </w:r>
          </w:p>
        </w:tc>
      </w:tr>
      <w:tr w:rsidR="007D3F9E" w:rsidRPr="007D3F9E" w14:paraId="44A83066" w14:textId="77777777" w:rsidTr="007D3F9E">
        <w:trPr>
          <w:trHeight w:val="22"/>
        </w:trPr>
        <w:tc>
          <w:tcPr>
            <w:tcW w:w="829" w:type="dxa"/>
            <w:tcBorders>
              <w:top w:val="single" w:sz="6" w:space="0" w:color="000001"/>
              <w:left w:val="single" w:sz="6" w:space="0" w:color="000001"/>
              <w:bottom w:val="single" w:sz="6" w:space="0" w:color="000001"/>
              <w:right w:val="single" w:sz="6" w:space="0" w:color="000001"/>
            </w:tcBorders>
            <w:tcMar>
              <w:top w:w="105" w:type="dxa"/>
              <w:left w:w="105" w:type="dxa"/>
              <w:bottom w:w="105" w:type="dxa"/>
              <w:right w:w="105" w:type="dxa"/>
            </w:tcMar>
            <w:hideMark/>
          </w:tcPr>
          <w:p w14:paraId="7F937747"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2</w:t>
            </w:r>
          </w:p>
        </w:tc>
        <w:tc>
          <w:tcPr>
            <w:tcW w:w="3309" w:type="dxa"/>
            <w:tcBorders>
              <w:top w:val="single" w:sz="6" w:space="0" w:color="000001"/>
              <w:left w:val="single" w:sz="6" w:space="0" w:color="000001"/>
              <w:bottom w:val="single" w:sz="6" w:space="0" w:color="000001"/>
              <w:right w:val="single" w:sz="6" w:space="0" w:color="000001"/>
            </w:tcBorders>
            <w:tcMar>
              <w:top w:w="105" w:type="dxa"/>
              <w:left w:w="105" w:type="dxa"/>
              <w:bottom w:w="105" w:type="dxa"/>
              <w:right w:w="105" w:type="dxa"/>
            </w:tcMar>
            <w:hideMark/>
          </w:tcPr>
          <w:p w14:paraId="5753E7D6"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Ольховатка-Россошь</w:t>
            </w:r>
          </w:p>
        </w:tc>
        <w:tc>
          <w:tcPr>
            <w:tcW w:w="1997" w:type="dxa"/>
            <w:tcBorders>
              <w:top w:val="single" w:sz="6" w:space="0" w:color="000001"/>
              <w:left w:val="single" w:sz="6" w:space="0" w:color="000001"/>
              <w:bottom w:val="single" w:sz="6" w:space="0" w:color="000001"/>
              <w:right w:val="single" w:sz="6" w:space="0" w:color="000001"/>
            </w:tcBorders>
            <w:tcMar>
              <w:top w:w="105" w:type="dxa"/>
              <w:left w:w="105" w:type="dxa"/>
              <w:bottom w:w="105" w:type="dxa"/>
              <w:right w:w="105" w:type="dxa"/>
            </w:tcMar>
            <w:hideMark/>
          </w:tcPr>
          <w:p w14:paraId="48F1DF1F"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10</w:t>
            </w:r>
          </w:p>
        </w:tc>
        <w:tc>
          <w:tcPr>
            <w:tcW w:w="3630" w:type="dxa"/>
            <w:tcBorders>
              <w:top w:val="single" w:sz="6" w:space="0" w:color="000001"/>
              <w:left w:val="single" w:sz="6" w:space="0" w:color="000001"/>
              <w:bottom w:val="single" w:sz="6" w:space="0" w:color="000001"/>
              <w:right w:val="single" w:sz="6" w:space="0" w:color="000001"/>
            </w:tcBorders>
            <w:tcMar>
              <w:top w:w="105" w:type="dxa"/>
              <w:left w:w="105" w:type="dxa"/>
              <w:bottom w:w="105" w:type="dxa"/>
              <w:right w:w="105" w:type="dxa"/>
            </w:tcMar>
            <w:hideMark/>
          </w:tcPr>
          <w:p w14:paraId="02099510"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через 1 час</w:t>
            </w:r>
          </w:p>
        </w:tc>
      </w:tr>
      <w:tr w:rsidR="007D3F9E" w:rsidRPr="007D3F9E" w14:paraId="03DA706A" w14:textId="77777777" w:rsidTr="007D3F9E">
        <w:trPr>
          <w:trHeight w:val="22"/>
        </w:trPr>
        <w:tc>
          <w:tcPr>
            <w:tcW w:w="9765" w:type="dxa"/>
            <w:gridSpan w:val="4"/>
            <w:tcBorders>
              <w:top w:val="single" w:sz="6" w:space="0" w:color="000001"/>
              <w:left w:val="single" w:sz="6" w:space="0" w:color="000001"/>
              <w:bottom w:val="single" w:sz="6" w:space="0" w:color="000001"/>
              <w:right w:val="single" w:sz="6" w:space="0" w:color="000001"/>
            </w:tcBorders>
            <w:tcMar>
              <w:top w:w="105" w:type="dxa"/>
              <w:left w:w="105" w:type="dxa"/>
              <w:bottom w:w="105" w:type="dxa"/>
              <w:right w:w="105" w:type="dxa"/>
            </w:tcMar>
            <w:hideMark/>
          </w:tcPr>
          <w:p w14:paraId="03558BA2"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Россошанское ПАТП</w:t>
            </w:r>
          </w:p>
        </w:tc>
      </w:tr>
      <w:tr w:rsidR="007D3F9E" w:rsidRPr="007D3F9E" w14:paraId="5FD3B1D5" w14:textId="77777777" w:rsidTr="007D3F9E">
        <w:trPr>
          <w:trHeight w:val="319"/>
        </w:trPr>
        <w:tc>
          <w:tcPr>
            <w:tcW w:w="829" w:type="dxa"/>
            <w:tcBorders>
              <w:top w:val="single" w:sz="6" w:space="0" w:color="000001"/>
              <w:left w:val="single" w:sz="6" w:space="0" w:color="000001"/>
              <w:bottom w:val="single" w:sz="6" w:space="0" w:color="000001"/>
              <w:right w:val="single" w:sz="6" w:space="0" w:color="000001"/>
            </w:tcBorders>
            <w:tcMar>
              <w:top w:w="105" w:type="dxa"/>
              <w:left w:w="105" w:type="dxa"/>
              <w:bottom w:w="105" w:type="dxa"/>
              <w:right w:w="105" w:type="dxa"/>
            </w:tcMar>
            <w:hideMark/>
          </w:tcPr>
          <w:p w14:paraId="6E174C93"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1</w:t>
            </w:r>
          </w:p>
        </w:tc>
        <w:tc>
          <w:tcPr>
            <w:tcW w:w="3309" w:type="dxa"/>
            <w:tcBorders>
              <w:top w:val="single" w:sz="6" w:space="0" w:color="000001"/>
              <w:left w:val="single" w:sz="6" w:space="0" w:color="000001"/>
              <w:bottom w:val="single" w:sz="6" w:space="0" w:color="000001"/>
              <w:right w:val="single" w:sz="6" w:space="0" w:color="000001"/>
            </w:tcBorders>
            <w:tcMar>
              <w:top w:w="105" w:type="dxa"/>
              <w:left w:w="105" w:type="dxa"/>
              <w:bottom w:w="105" w:type="dxa"/>
              <w:right w:w="105" w:type="dxa"/>
            </w:tcMar>
            <w:hideMark/>
          </w:tcPr>
          <w:p w14:paraId="0EE19AD7"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Россошь-Старобельск</w:t>
            </w:r>
          </w:p>
        </w:tc>
        <w:tc>
          <w:tcPr>
            <w:tcW w:w="1997" w:type="dxa"/>
            <w:tcBorders>
              <w:top w:val="single" w:sz="6" w:space="0" w:color="000001"/>
              <w:left w:val="single" w:sz="6" w:space="0" w:color="000001"/>
              <w:bottom w:val="single" w:sz="6" w:space="0" w:color="000001"/>
              <w:right w:val="single" w:sz="6" w:space="0" w:color="000001"/>
            </w:tcBorders>
            <w:tcMar>
              <w:top w:w="105" w:type="dxa"/>
              <w:left w:w="105" w:type="dxa"/>
              <w:bottom w:w="105" w:type="dxa"/>
              <w:right w:w="105" w:type="dxa"/>
            </w:tcMar>
            <w:hideMark/>
          </w:tcPr>
          <w:p w14:paraId="7FFDF242"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6</w:t>
            </w:r>
          </w:p>
        </w:tc>
        <w:tc>
          <w:tcPr>
            <w:tcW w:w="3630" w:type="dxa"/>
            <w:tcBorders>
              <w:top w:val="single" w:sz="6" w:space="0" w:color="000001"/>
              <w:left w:val="single" w:sz="6" w:space="0" w:color="000001"/>
              <w:bottom w:val="single" w:sz="6" w:space="0" w:color="000001"/>
              <w:right w:val="single" w:sz="6" w:space="0" w:color="000001"/>
            </w:tcBorders>
            <w:tcMar>
              <w:top w:w="105" w:type="dxa"/>
              <w:left w:w="105" w:type="dxa"/>
              <w:bottom w:w="105" w:type="dxa"/>
              <w:right w:w="105" w:type="dxa"/>
            </w:tcMar>
            <w:hideMark/>
          </w:tcPr>
          <w:p w14:paraId="4C43CB1B"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Через 2 часа</w:t>
            </w:r>
          </w:p>
        </w:tc>
      </w:tr>
      <w:tr w:rsidR="007D3F9E" w:rsidRPr="007D3F9E" w14:paraId="56574A38" w14:textId="77777777" w:rsidTr="007D3F9E">
        <w:trPr>
          <w:trHeight w:val="319"/>
        </w:trPr>
        <w:tc>
          <w:tcPr>
            <w:tcW w:w="829" w:type="dxa"/>
            <w:tcBorders>
              <w:top w:val="single" w:sz="6" w:space="0" w:color="000001"/>
              <w:left w:val="single" w:sz="6" w:space="0" w:color="000001"/>
              <w:bottom w:val="single" w:sz="6" w:space="0" w:color="000001"/>
              <w:right w:val="single" w:sz="6" w:space="0" w:color="000001"/>
            </w:tcBorders>
            <w:tcMar>
              <w:top w:w="105" w:type="dxa"/>
              <w:left w:w="105" w:type="dxa"/>
              <w:bottom w:w="105" w:type="dxa"/>
              <w:right w:w="105" w:type="dxa"/>
            </w:tcMar>
            <w:hideMark/>
          </w:tcPr>
          <w:p w14:paraId="575A2F37"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2</w:t>
            </w:r>
          </w:p>
        </w:tc>
        <w:tc>
          <w:tcPr>
            <w:tcW w:w="3309" w:type="dxa"/>
            <w:tcBorders>
              <w:top w:val="single" w:sz="6" w:space="0" w:color="000001"/>
              <w:left w:val="single" w:sz="6" w:space="0" w:color="000001"/>
              <w:bottom w:val="single" w:sz="6" w:space="0" w:color="000001"/>
              <w:right w:val="single" w:sz="6" w:space="0" w:color="000001"/>
            </w:tcBorders>
            <w:tcMar>
              <w:top w:w="105" w:type="dxa"/>
              <w:left w:w="105" w:type="dxa"/>
              <w:bottom w:w="105" w:type="dxa"/>
              <w:right w:w="105" w:type="dxa"/>
            </w:tcMar>
            <w:hideMark/>
          </w:tcPr>
          <w:p w14:paraId="39D22DF8"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Россошь-Ольховатка</w:t>
            </w:r>
          </w:p>
        </w:tc>
        <w:tc>
          <w:tcPr>
            <w:tcW w:w="1997" w:type="dxa"/>
            <w:tcBorders>
              <w:top w:val="single" w:sz="6" w:space="0" w:color="000001"/>
              <w:left w:val="single" w:sz="6" w:space="0" w:color="000001"/>
              <w:bottom w:val="single" w:sz="6" w:space="0" w:color="000001"/>
              <w:right w:val="single" w:sz="6" w:space="0" w:color="000001"/>
            </w:tcBorders>
            <w:tcMar>
              <w:top w:w="105" w:type="dxa"/>
              <w:left w:w="105" w:type="dxa"/>
              <w:bottom w:w="105" w:type="dxa"/>
              <w:right w:w="105" w:type="dxa"/>
            </w:tcMar>
            <w:hideMark/>
          </w:tcPr>
          <w:p w14:paraId="4F3A4687"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6</w:t>
            </w:r>
          </w:p>
        </w:tc>
        <w:tc>
          <w:tcPr>
            <w:tcW w:w="3630" w:type="dxa"/>
            <w:tcBorders>
              <w:top w:val="single" w:sz="6" w:space="0" w:color="000001"/>
              <w:left w:val="single" w:sz="6" w:space="0" w:color="000001"/>
              <w:bottom w:val="single" w:sz="6" w:space="0" w:color="000001"/>
              <w:right w:val="single" w:sz="6" w:space="0" w:color="000001"/>
            </w:tcBorders>
            <w:tcMar>
              <w:top w:w="105" w:type="dxa"/>
              <w:left w:w="105" w:type="dxa"/>
              <w:bottom w:w="105" w:type="dxa"/>
              <w:right w:w="105" w:type="dxa"/>
            </w:tcMar>
            <w:hideMark/>
          </w:tcPr>
          <w:p w14:paraId="09B0952B"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Через 2 часа</w:t>
            </w:r>
          </w:p>
        </w:tc>
      </w:tr>
    </w:tbl>
    <w:p w14:paraId="6DC717A3"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w:t>
      </w:r>
    </w:p>
    <w:p w14:paraId="09E2CB7E" w14:textId="77777777" w:rsidR="007D3F9E" w:rsidRPr="007D3F9E" w:rsidRDefault="007D3F9E" w:rsidP="007D3F9E">
      <w:pPr>
        <w:shd w:val="clear" w:color="auto" w:fill="FFFFFF"/>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В слободе Шапошниковка имеется шесть остановок и хуторе Песчаный одна остановка общественного транспорта.</w:t>
      </w:r>
    </w:p>
    <w:p w14:paraId="5CA55D3D"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Согласно СНиП 2.07.01-89: в районах индивидуальной застройки допускается дальность пешеходных подходов к остановкам пассажирского транспорта - 800 м. Не вся территория Шапошниковского сельского поселения имеет достаточную пешеходную доступность до остановочных пунктов. Требуется обустройство остановок общественного транспорта.</w:t>
      </w:r>
    </w:p>
    <w:p w14:paraId="4EF6DD67"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Места для хранения автомобилей на территории сельского поселения находятся в индивидуальных гаражах на приусадебных участках.</w:t>
      </w:r>
    </w:p>
    <w:p w14:paraId="6F989600"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Открытых площадок для хранения индивидуального транспорта нет. Также нет специально оборудованных площадок для временной парковки автотранспорта перед общественными учреждениями.</w:t>
      </w:r>
    </w:p>
    <w:p w14:paraId="4BBF792F"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Для обслуживания автотранспорта в Шапошниковском сельском поселении имеется две АЗС и одна АГЗС и одна автомойка. Население Шапошниковского сельского поселения производит ремонт транспортных средств на станции технического обслуживания в Ольховатском городском поселении.</w:t>
      </w:r>
    </w:p>
    <w:p w14:paraId="0B98CB3B"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В перспективе развития и размещения транспортной инфраструктуры поселения необходимо</w:t>
      </w:r>
    </w:p>
    <w:p w14:paraId="7FB95106"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1. Благоустроить Улицы населенных пунктов: уложить и реконструировать асфальтобетонное покрытие, ограничение дорожного полотна, формировать пешеходные тротуары, организовать остановочные пункты и карманы для парковки легкового транспорта и общественного транспорта, озеленить придорожную территорию.</w:t>
      </w:r>
    </w:p>
    <w:p w14:paraId="03665509"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2. Оборудовать остановочные площадки общественного транспорта, включая устройство остановочных павильонов.</w:t>
      </w:r>
    </w:p>
    <w:p w14:paraId="07D8E582"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3. Оборудовать общественные зоны стоянками автотранспорта.</w:t>
      </w:r>
    </w:p>
    <w:p w14:paraId="26E95849"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w:t>
      </w:r>
    </w:p>
    <w:p w14:paraId="60ECBADD"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lastRenderedPageBreak/>
        <w:t>2.12 Оценка нормативно-правовой базы, необходимой для функционирования и развития транспортной инфраструктуры поселения</w:t>
      </w:r>
    </w:p>
    <w:p w14:paraId="74C9A206"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Основными документами, определяющими порядок функционирования и развития транспортной инфраструктуры являются:</w:t>
      </w:r>
    </w:p>
    <w:p w14:paraId="7659B60A" w14:textId="77777777" w:rsidR="007D3F9E" w:rsidRPr="007D3F9E" w:rsidRDefault="007D3F9E" w:rsidP="007D3F9E">
      <w:pPr>
        <w:numPr>
          <w:ilvl w:val="0"/>
          <w:numId w:val="3"/>
        </w:numPr>
        <w:shd w:val="clear" w:color="auto" w:fill="FFFFFF"/>
        <w:spacing w:after="0" w:line="240" w:lineRule="auto"/>
        <w:ind w:firstLine="709"/>
        <w:jc w:val="both"/>
        <w:rPr>
          <w:rFonts w:ascii="Arial" w:eastAsia="Times New Roman" w:hAnsi="Arial" w:cs="Arial"/>
          <w:color w:val="000000"/>
          <w:sz w:val="24"/>
          <w:szCs w:val="24"/>
          <w:lang w:eastAsia="ru-RU"/>
        </w:rPr>
      </w:pPr>
      <w:r w:rsidRPr="007D3F9E">
        <w:rPr>
          <w:rFonts w:ascii="Times New Roman" w:eastAsia="Times New Roman" w:hAnsi="Times New Roman" w:cs="Times New Roman"/>
          <w:color w:val="000000"/>
          <w:sz w:val="14"/>
          <w:szCs w:val="14"/>
          <w:lang w:eastAsia="ru-RU"/>
        </w:rPr>
        <w:t>              </w:t>
      </w:r>
      <w:r w:rsidRPr="007D3F9E">
        <w:rPr>
          <w:rFonts w:ascii="Arial" w:eastAsia="Times New Roman" w:hAnsi="Arial" w:cs="Arial"/>
          <w:color w:val="000000"/>
          <w:sz w:val="24"/>
          <w:szCs w:val="24"/>
          <w:shd w:val="clear" w:color="auto" w:fill="FFFFFF"/>
          <w:lang w:eastAsia="ru-RU"/>
        </w:rPr>
        <w:t>Градостроительный кодекс РФ от 29.12.2004 №190-ФЗ</w:t>
      </w:r>
    </w:p>
    <w:p w14:paraId="6AA99331"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2. Федеральный закон от 06.10.2003 № 131-ФЗ «Об общих принципах организации местного самоуправления в Российской Федерации»</w:t>
      </w:r>
    </w:p>
    <w:p w14:paraId="0680BEDB"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3.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14269B4C"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4. </w:t>
      </w:r>
      <w:r w:rsidRPr="007D3F9E">
        <w:rPr>
          <w:rFonts w:ascii="Arial" w:eastAsia="Times New Roman" w:hAnsi="Arial" w:cs="Arial"/>
          <w:color w:val="000000"/>
          <w:sz w:val="24"/>
          <w:szCs w:val="24"/>
          <w:lang w:eastAsia="ru-RU"/>
        </w:rPr>
        <w:t>Федеральный закон от 29.12.2014 № 456-ФЗ «О внесении изменений в Градостроительный кодекс Российской Федерации и отдельные законодательные акты Российской Федерации»</w:t>
      </w:r>
    </w:p>
    <w:p w14:paraId="28206DE1"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5. Постановление Правительства РФ от 01.10.2015 № 1440 «Об утверждении требований к программам комплексного развития транспортной инфраструктуры поселений, городских округов»</w:t>
      </w:r>
    </w:p>
    <w:p w14:paraId="7F241E36"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6.</w:t>
      </w:r>
      <w:r w:rsidRPr="007D3F9E">
        <w:rPr>
          <w:rFonts w:ascii="Arial" w:eastAsia="Times New Roman" w:hAnsi="Arial" w:cs="Arial"/>
          <w:color w:val="000000"/>
          <w:sz w:val="24"/>
          <w:szCs w:val="24"/>
          <w:lang w:eastAsia="ru-RU"/>
        </w:rPr>
        <w:t>Федеральный закон от 06 октября 2003 года № 131-ФЗ «Об общих принципах организации</w:t>
      </w:r>
    </w:p>
    <w:p w14:paraId="27A7F6C7"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7. Устав Шапошниковского сельского поселения Ольховатского муниципального района Воронежской области,</w:t>
      </w:r>
    </w:p>
    <w:p w14:paraId="71B2FF31"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8. Генеральный план Шапошниковского сельского поселения Ольховатского муниципального района Воронежской области, утвержденный решением Совета народных депутатов Шапошниковского сельского поселения от 28.12.2011 года №24,</w:t>
      </w:r>
    </w:p>
    <w:p w14:paraId="7AF4DEE7"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9. Решение Совета народных депутатов Ольховатского муниципального района от 23 декабря 2016 года № 70 «О создании муниципального дорожного фонда Ольховатского муниципального района»,</w:t>
      </w:r>
    </w:p>
    <w:p w14:paraId="1F183789"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10. Решение Совета народных депутатов Ольховатского муниципального района от 25 мая 2017 года № 26 «</w:t>
      </w:r>
      <w:r w:rsidRPr="007D3F9E">
        <w:rPr>
          <w:rFonts w:ascii="Arial" w:eastAsia="Times New Roman" w:hAnsi="Arial" w:cs="Arial"/>
          <w:color w:val="000000"/>
          <w:spacing w:val="-3"/>
          <w:sz w:val="24"/>
          <w:szCs w:val="24"/>
          <w:lang w:eastAsia="ru-RU"/>
        </w:rPr>
        <w:t>О передаче сельским поселениям осуществления части полномочий Ольховатского </w:t>
      </w:r>
      <w:r w:rsidRPr="007D3F9E">
        <w:rPr>
          <w:rFonts w:ascii="Arial" w:eastAsia="Times New Roman" w:hAnsi="Arial" w:cs="Arial"/>
          <w:color w:val="000000"/>
          <w:sz w:val="24"/>
          <w:szCs w:val="24"/>
          <w:lang w:eastAsia="ru-RU"/>
        </w:rPr>
        <w:t>муниципального района </w:t>
      </w:r>
      <w:r w:rsidRPr="007D3F9E">
        <w:rPr>
          <w:rFonts w:ascii="Arial" w:eastAsia="Times New Roman" w:hAnsi="Arial" w:cs="Arial"/>
          <w:color w:val="000000"/>
          <w:spacing w:val="-3"/>
          <w:sz w:val="24"/>
          <w:szCs w:val="24"/>
          <w:lang w:eastAsia="ru-RU"/>
        </w:rPr>
        <w:t>по дорожной деятельности в отношении автомобильных дорог местного значения в границах населенных пунктов сельских поселений»,</w:t>
      </w:r>
    </w:p>
    <w:p w14:paraId="7F1740BB"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11. Решение Совета народных депутатов Шапошниковского сельского поселения от 26.05.2016 №17 «О принятии органами местного самоуправления Шапошниковского сельского поселения части полномочий </w:t>
      </w:r>
      <w:r w:rsidRPr="007D3F9E">
        <w:rPr>
          <w:rFonts w:ascii="Arial" w:eastAsia="Times New Roman" w:hAnsi="Arial" w:cs="Arial"/>
          <w:color w:val="000000"/>
          <w:spacing w:val="-3"/>
          <w:sz w:val="24"/>
          <w:szCs w:val="24"/>
          <w:lang w:eastAsia="ru-RU"/>
        </w:rPr>
        <w:t>Ольховатского </w:t>
      </w:r>
      <w:r w:rsidRPr="007D3F9E">
        <w:rPr>
          <w:rFonts w:ascii="Arial" w:eastAsia="Times New Roman" w:hAnsi="Arial" w:cs="Arial"/>
          <w:color w:val="000000"/>
          <w:sz w:val="24"/>
          <w:szCs w:val="24"/>
          <w:lang w:eastAsia="ru-RU"/>
        </w:rPr>
        <w:t>муниципального района </w:t>
      </w:r>
      <w:r w:rsidRPr="007D3F9E">
        <w:rPr>
          <w:rFonts w:ascii="Arial" w:eastAsia="Times New Roman" w:hAnsi="Arial" w:cs="Arial"/>
          <w:color w:val="000000"/>
          <w:spacing w:val="-3"/>
          <w:sz w:val="24"/>
          <w:szCs w:val="24"/>
          <w:lang w:eastAsia="ru-RU"/>
        </w:rPr>
        <w:t>по дорожной деятельности в отношении автомобильных дорог местного значения в границах населенных пунктов </w:t>
      </w:r>
      <w:r w:rsidRPr="007D3F9E">
        <w:rPr>
          <w:rFonts w:ascii="Arial" w:eastAsia="Times New Roman" w:hAnsi="Arial" w:cs="Arial"/>
          <w:color w:val="000000"/>
          <w:sz w:val="24"/>
          <w:szCs w:val="24"/>
          <w:lang w:eastAsia="ru-RU"/>
        </w:rPr>
        <w:t>Шапошниковского</w:t>
      </w:r>
      <w:r w:rsidRPr="007D3F9E">
        <w:rPr>
          <w:rFonts w:ascii="Arial" w:eastAsia="Times New Roman" w:hAnsi="Arial" w:cs="Arial"/>
          <w:color w:val="000000"/>
          <w:spacing w:val="-3"/>
          <w:sz w:val="24"/>
          <w:szCs w:val="24"/>
          <w:lang w:eastAsia="ru-RU"/>
        </w:rPr>
        <w:t> сельского поселения от органов местного самоуправления Ольховатского муниципального района</w:t>
      </w:r>
      <w:r w:rsidRPr="007D3F9E">
        <w:rPr>
          <w:rFonts w:ascii="Arial" w:eastAsia="Times New Roman" w:hAnsi="Arial" w:cs="Arial"/>
          <w:color w:val="000000"/>
          <w:sz w:val="24"/>
          <w:szCs w:val="24"/>
          <w:lang w:eastAsia="ru-RU"/>
        </w:rPr>
        <w:t>»,</w:t>
      </w:r>
    </w:p>
    <w:p w14:paraId="3A1B4E74"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shd w:val="clear" w:color="auto" w:fill="FFFFFF"/>
          <w:lang w:eastAsia="ru-RU"/>
        </w:rPr>
        <w:t>Нормативная правовая база, необходимая для функционирования и развития транспортной инфраструктуры сформирована.</w:t>
      </w:r>
    </w:p>
    <w:p w14:paraId="449D902E"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w:t>
      </w:r>
    </w:p>
    <w:p w14:paraId="6BB11EF5"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3. Прогноз транспортного спроса, изменения объемов и характера передвижения населения и перевозок грузов на территории Шапошниковского сельского поселения</w:t>
      </w:r>
    </w:p>
    <w:p w14:paraId="04FD8C93"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w:t>
      </w:r>
    </w:p>
    <w:p w14:paraId="0E06A8B7"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3.1. Прогноз социально-экономического и градостроительного развития</w:t>
      </w:r>
    </w:p>
    <w:p w14:paraId="308328A2"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Шапошниковского сельского поселения</w:t>
      </w:r>
    </w:p>
    <w:p w14:paraId="32BA9283"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При анализе показателей текущего уровня социально-экономического и градостроительного развития Шапошниковского сельского поселения, отмечается следующее:</w:t>
      </w:r>
    </w:p>
    <w:p w14:paraId="3A938641"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транспортная доступность населенных пунктов поселения средняя ;</w:t>
      </w:r>
    </w:p>
    <w:p w14:paraId="48923D36"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lastRenderedPageBreak/>
        <w:t>- доходы населения - средние.</w:t>
      </w:r>
    </w:p>
    <w:p w14:paraId="2D43130A"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Демографический прогноз</w:t>
      </w:r>
    </w:p>
    <w:p w14:paraId="013E38FC"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В период реализации программы прогнозируется тенденция небольшого роста численности населения, обусловленная созданием комфортных социальных условий для проживания граждан, в том числе молодых семей, что в свою очередь будет способствовать восстановлению процессов естественного прироста населения.</w:t>
      </w:r>
    </w:p>
    <w:p w14:paraId="4B1CC090"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Экономический прогноз</w:t>
      </w:r>
    </w:p>
    <w:p w14:paraId="291423D0"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Развитие Шапошниковского сельского поселения по вероятностному сценарию учитывает развитие следующих приоритетных секторов экономики:</w:t>
      </w:r>
    </w:p>
    <w:p w14:paraId="04AEBD28"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сельского хозяйства;</w:t>
      </w:r>
    </w:p>
    <w:p w14:paraId="3E9B4BCC"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инфраструктуры, прежде всего, в сетевых отраслях: ЖКХ, энергетике, дорожной сети, транспорте, телекоммуникациях;</w:t>
      </w:r>
    </w:p>
    <w:p w14:paraId="66B7A7A6"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социальной сферы в рамках реализации Национальных проектов .</w:t>
      </w:r>
    </w:p>
    <w:p w14:paraId="2EA783A4"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Устойчивое экономическое развитие Шапошниковского. сельского поселения, в перспективе, может быть достигнуто за счет развития малого предпринимательства</w:t>
      </w:r>
    </w:p>
    <w:p w14:paraId="6B71F97A"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w:t>
      </w:r>
    </w:p>
    <w:p w14:paraId="0E7CA16E"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По итоговой характеристике социально-экономического развития поселение можно рассматривать как:</w:t>
      </w:r>
    </w:p>
    <w:p w14:paraId="5E499FD9"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перспективное для частных инвестиций, что обосновывается небольшим ростом экономики, средним уровнем доходов населения и высокой транспортной доступностью;</w:t>
      </w:r>
    </w:p>
    <w:p w14:paraId="49862C16"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имеющее потенциал социально-экономического развития, способное самостоятельно и с привлечением средств вышестоящих бюджетов обеспечить минимальные стандарты жизни населения, что приведёт в будущем к повышению инвестиционной привлекательности территории.</w:t>
      </w:r>
    </w:p>
    <w:p w14:paraId="3B56232E"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Сохранение многофункционального профиля экономики сельского поселения является основой его устойчивого развития. Одним из важных направлений специализации экономики поселения является сельское хозяйство. В перспективе возрастет доля таких направлений как транспортные услуги и логистика, торговля, социальное обслуживание, малое предпринимательство.</w:t>
      </w:r>
    </w:p>
    <w:p w14:paraId="729077B8"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Относительно стабильная демографическая ситуация в поселении позволяет сделать вывод, что значительного изменения транспортного спроса, объемов и характера передвижения населения на территории Шапошниковского сельского поселения не планируется.</w:t>
      </w:r>
    </w:p>
    <w:p w14:paraId="2B4DD025"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Стабильная ситуация с транспортным спросом населения предполагает значительные изменения транспортной инфраструктуры по видам транспорта в Шапошниковскогосельском поселении в ближайшей перспективе.</w:t>
      </w:r>
    </w:p>
    <w:p w14:paraId="6336F07C"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Воздушные перевозки на территории поселения не осуществляются.</w:t>
      </w:r>
    </w:p>
    <w:p w14:paraId="4DB4A51B"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Водный транспорт на территории поселения не развит.</w:t>
      </w:r>
    </w:p>
    <w:p w14:paraId="262ED168"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Автомобильный транспорт - важнейшая составная часть инфраструктуры Шапошниковского сельского поселения, удовлетворяющая потребностям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w:t>
      </w:r>
    </w:p>
    <w:p w14:paraId="6D243907"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xml:space="preserve">Реализация Программы позволит сохранить существующую сеть автомобильных дорог за счет качественного содержания, осуществления контроля за перевозкой грузов, инструментальной диагностике технического состояния автомобильных дорог, повысить качественные характеристики дорожных покрытий и безопасность дорожного движения за счет проведения целевых мероприятий по </w:t>
      </w:r>
      <w:r w:rsidRPr="007D3F9E">
        <w:rPr>
          <w:rFonts w:ascii="Arial" w:eastAsia="Times New Roman" w:hAnsi="Arial" w:cs="Arial"/>
          <w:color w:val="000000"/>
          <w:sz w:val="24"/>
          <w:szCs w:val="24"/>
          <w:lang w:eastAsia="ru-RU"/>
        </w:rPr>
        <w:lastRenderedPageBreak/>
        <w:t>ремонту, капитальному ремонту, реконструкции автомобильных дорог, применения новых технологий и материалов, разработки и обновлению проектов организации дорожного движения.</w:t>
      </w:r>
    </w:p>
    <w:p w14:paraId="21ACAEDE"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В результате реализации Программы планируется достигнуть следующие показатели:</w:t>
      </w:r>
    </w:p>
    <w:p w14:paraId="78BD2EB8"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протяженность сети автомобильных дорог общего пользования местного значения, км.;</w:t>
      </w:r>
    </w:p>
    <w:p w14:paraId="0CB65244"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объемы ввода в эксплуатацию после строительства и реконструкции автомобильных дорог общего пользования местного значения, км.;</w:t>
      </w:r>
    </w:p>
    <w:p w14:paraId="497EB346"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прирост протяженности сети автомобильных дорог общего пользования местного значения в результате строительства новых автомобильных дорог, км.;</w:t>
      </w:r>
    </w:p>
    <w:p w14:paraId="1CB06397"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км.;</w:t>
      </w:r>
    </w:p>
    <w:p w14:paraId="35E9658F"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км.;</w:t>
      </w:r>
    </w:p>
    <w:p w14:paraId="55E9E049"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км.;</w:t>
      </w:r>
    </w:p>
    <w:p w14:paraId="084E3959"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
    <w:p w14:paraId="3BFAC33B"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Существующие риски по возможности достижения прогнозируемых результатов;</w:t>
      </w:r>
    </w:p>
    <w:p w14:paraId="1E20753E"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14:paraId="5E3E97F3"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местного значения;</w:t>
      </w:r>
    </w:p>
    <w:p w14:paraId="2258299C"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риск задержки завершения перехода на финансирование работ по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
    <w:p w14:paraId="2B410177"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По прогнозу на долгосрочный период до 2030 года обеспеченность жителей поселения индивидуальными легковыми автомобилями составит:</w:t>
      </w:r>
    </w:p>
    <w:p w14:paraId="77E20A1E"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в 2017 году- 247 автомобилей на 1000. жителей, в 2030 году - 269 автомобилей на 1000 жителей.</w:t>
      </w:r>
    </w:p>
    <w:p w14:paraId="35AB2393"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w:t>
      </w:r>
    </w:p>
    <w:p w14:paraId="01808FDB"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В перспективе возможно ухудшение показателей дорожного движения из-за следующих причин:</w:t>
      </w:r>
    </w:p>
    <w:p w14:paraId="3C1B62AE"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постоянно возрастающая мобильность населения</w:t>
      </w:r>
    </w:p>
    <w:p w14:paraId="01A587CE"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lastRenderedPageBreak/>
        <w:t>- массовое пренебрежение требованиями безопасности дорожного движения со стороны участников движения;</w:t>
      </w:r>
    </w:p>
    <w:p w14:paraId="46579991"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неудовлетворительное состояние автомобильных дорог;</w:t>
      </w:r>
    </w:p>
    <w:p w14:paraId="29AB1E34"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недостаточный технический уровень дорожного хозяйства;</w:t>
      </w:r>
    </w:p>
    <w:p w14:paraId="24B27D9F"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несовершенство технических средств организации дорожного движения.</w:t>
      </w:r>
    </w:p>
    <w:p w14:paraId="6E89F03C"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Чтобы не допустить негативного развития ситуации необходимо:</w:t>
      </w:r>
    </w:p>
    <w:p w14:paraId="3CD225D5"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Создание современной системы обеспечения безопасности дорожного движения на автомобильных дорогах общего пользования и улично-дорожной сети населённых пунктов Шапошниковского сельского поселения.</w:t>
      </w:r>
    </w:p>
    <w:p w14:paraId="650235EB"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Повышение правового сознания и предупреждения опасного поведения среди населения, в том числе среди несовершеннолетних</w:t>
      </w:r>
    </w:p>
    <w:p w14:paraId="20DB5489"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Повышение уровня обустройства автомобильных дорог общего пользования - установка средств организации дорожного движения на дорогах (дорожных знаков).</w:t>
      </w:r>
    </w:p>
    <w:p w14:paraId="1946CF48"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Задачами транспортной инфраструктуры в области снижения вредного воздействия транспорта на окружающую среду являются:</w:t>
      </w:r>
    </w:p>
    <w:p w14:paraId="4C8AC9E2"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w:t>
      </w:r>
    </w:p>
    <w:p w14:paraId="036FBCF2"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мотивация перехода транспортных средств на экологически чистые виды топлива.</w:t>
      </w:r>
    </w:p>
    <w:p w14:paraId="70B03B38"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Для снижения вредного воздействия транспорта на окружающую среду и возникающих ущербов необходимо:</w:t>
      </w:r>
    </w:p>
    <w:p w14:paraId="33DCD319"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w:t>
      </w:r>
    </w:p>
    <w:p w14:paraId="399B3462"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стимулировать использование транспортных средств, работающих на альтернативных источниках (нефтяного происхождения) топливно-энергетических ресурсов.</w:t>
      </w:r>
    </w:p>
    <w:p w14:paraId="12356653"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Для снижения негативного воздействия транспортно-дорожного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w:t>
      </w:r>
    </w:p>
    <w:p w14:paraId="25A34603"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влияние противогололедных материалов;</w:t>
      </w:r>
    </w:p>
    <w:p w14:paraId="03C19BFD"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обустройство автомобильных дорог средствами защиты окружающей среды от вредных воздействий,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w:t>
      </w:r>
    </w:p>
    <w:p w14:paraId="3589E38C"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Реализация указанных мер будет осуществляться на основе повышения экологических требований к проектированию, строительству, ремонту и содержанию автомобильных дорог.</w:t>
      </w:r>
    </w:p>
    <w:p w14:paraId="05EB32E7"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Основной задачей в этой области является сокращение объемов выбросов автотранспортных средств, количества отходов при строительстве, реконструкции, ремонте и содержании автомобильных дорог.</w:t>
      </w:r>
    </w:p>
    <w:p w14:paraId="2B0C6E82"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Для снижения вредного воздействия автомобильного транспорта на окружающую среду необходимо:</w:t>
      </w:r>
    </w:p>
    <w:p w14:paraId="16F8399C"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обеспечить увеличение применения более экономичных автомобилей с более низким расходом моторного топлива.</w:t>
      </w:r>
    </w:p>
    <w:p w14:paraId="4BC6DAFB"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w:t>
      </w:r>
    </w:p>
    <w:p w14:paraId="26CBA9B3"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lastRenderedPageBreak/>
        <w:t>3.2.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p>
    <w:p w14:paraId="6E39FBAF"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С учетом сложившейся экономической ситуации, изменение характера и объемов передвижения населения и перевозки грузов не ожидается.</w:t>
      </w:r>
    </w:p>
    <w:p w14:paraId="4179699A"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w:t>
      </w:r>
    </w:p>
    <w:p w14:paraId="69D50AB1"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3.3. Прогноз развития транспортной инфраструктуры по видам транспорта</w:t>
      </w:r>
    </w:p>
    <w:p w14:paraId="2D0808A9"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В период реализации Программы транспортная инфраструктура по видам транспорта не претерпит существенных изменений. Основным видом транспорта останется автомобильный. Транспортная связь с районным, областным центром, между населенными пунктами будет осуществляться общественным транспортом (автобусное сообщение), внутри населенных пунктов личным автотранспортом и посредством пешеходного сообщения. Для целей обслуживания действующих производственных предприятий сохраняется использование грузового транспорта.</w:t>
      </w:r>
    </w:p>
    <w:p w14:paraId="28410580"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w:t>
      </w:r>
    </w:p>
    <w:p w14:paraId="617CCBA0"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3.4. Прогноз развития дорожной сети поселения</w:t>
      </w:r>
    </w:p>
    <w:p w14:paraId="0B9CA7F3"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Основными направлениями развития дорожной сети поселения в период реализации Программы будет являться сохранение протяженности автомобильных дорог общего пользования, соответствующей нормативным требованиям за счет ремонта и капитального ремонта, поддержания автомобильных дорог на уровне соответствующем категории дороги, повышения качества и безопасности дорожной сети.</w:t>
      </w:r>
    </w:p>
    <w:p w14:paraId="13E3BB32"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w:t>
      </w:r>
    </w:p>
    <w:p w14:paraId="22911D32"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3.5. Прогноз уровня автомобилизации, параметров дорожного движения</w:t>
      </w:r>
    </w:p>
    <w:p w14:paraId="3419CB33"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p>
    <w:p w14:paraId="5C953AAB"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w:t>
      </w:r>
    </w:p>
    <w:p w14:paraId="63F89579"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Прогноз изменения уровня автомобилизации и количества автомобилей у населения на территории поселения</w:t>
      </w:r>
    </w:p>
    <w:tbl>
      <w:tblPr>
        <w:tblW w:w="10803" w:type="dxa"/>
        <w:jc w:val="center"/>
        <w:tblCellMar>
          <w:left w:w="0" w:type="dxa"/>
          <w:right w:w="0" w:type="dxa"/>
        </w:tblCellMar>
        <w:tblLook w:val="04A0" w:firstRow="1" w:lastRow="0" w:firstColumn="1" w:lastColumn="0" w:noHBand="0" w:noVBand="1"/>
      </w:tblPr>
      <w:tblGrid>
        <w:gridCol w:w="1183"/>
        <w:gridCol w:w="2231"/>
        <w:gridCol w:w="1459"/>
        <w:gridCol w:w="1459"/>
        <w:gridCol w:w="1459"/>
        <w:gridCol w:w="1459"/>
        <w:gridCol w:w="1459"/>
        <w:gridCol w:w="1539"/>
      </w:tblGrid>
      <w:tr w:rsidR="007D3F9E" w:rsidRPr="007D3F9E" w14:paraId="077FAEB1" w14:textId="77777777" w:rsidTr="007D3F9E">
        <w:trPr>
          <w:trHeight w:val="675"/>
          <w:jc w:val="center"/>
        </w:trPr>
        <w:tc>
          <w:tcPr>
            <w:tcW w:w="5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28B3D9D" w14:textId="77777777" w:rsidR="007D3F9E" w:rsidRPr="007D3F9E" w:rsidRDefault="007D3F9E" w:rsidP="007D3F9E">
            <w:pPr>
              <w:spacing w:after="0" w:line="240" w:lineRule="auto"/>
              <w:ind w:firstLine="709"/>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w:t>
            </w:r>
          </w:p>
        </w:tc>
        <w:tc>
          <w:tcPr>
            <w:tcW w:w="2551"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2C79723" w14:textId="77777777" w:rsidR="007D3F9E" w:rsidRPr="007D3F9E" w:rsidRDefault="007D3F9E" w:rsidP="007D3F9E">
            <w:pPr>
              <w:spacing w:after="0" w:line="240" w:lineRule="auto"/>
              <w:ind w:firstLine="709"/>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Показатели</w:t>
            </w:r>
          </w:p>
        </w:tc>
        <w:tc>
          <w:tcPr>
            <w:tcW w:w="1133"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DFDF127" w14:textId="77777777" w:rsidR="007D3F9E" w:rsidRPr="007D3F9E" w:rsidRDefault="007D3F9E" w:rsidP="007D3F9E">
            <w:pPr>
              <w:spacing w:after="0" w:line="240" w:lineRule="auto"/>
              <w:ind w:firstLine="709"/>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2017 год (оценка)</w:t>
            </w:r>
          </w:p>
        </w:tc>
        <w:tc>
          <w:tcPr>
            <w:tcW w:w="1230"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2196466" w14:textId="77777777" w:rsidR="007D3F9E" w:rsidRPr="007D3F9E" w:rsidRDefault="007D3F9E" w:rsidP="007D3F9E">
            <w:pPr>
              <w:spacing w:after="0" w:line="240" w:lineRule="auto"/>
              <w:ind w:firstLine="709"/>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2018 год (прогноз)</w:t>
            </w:r>
          </w:p>
        </w:tc>
        <w:tc>
          <w:tcPr>
            <w:tcW w:w="1309"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32D6103" w14:textId="77777777" w:rsidR="007D3F9E" w:rsidRPr="007D3F9E" w:rsidRDefault="007D3F9E" w:rsidP="007D3F9E">
            <w:pPr>
              <w:spacing w:after="0" w:line="240" w:lineRule="auto"/>
              <w:ind w:firstLine="709"/>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2019 год (прогноз)</w:t>
            </w:r>
          </w:p>
        </w:tc>
        <w:tc>
          <w:tcPr>
            <w:tcW w:w="1456"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EEFA6A1" w14:textId="77777777" w:rsidR="007D3F9E" w:rsidRPr="007D3F9E" w:rsidRDefault="007D3F9E" w:rsidP="007D3F9E">
            <w:pPr>
              <w:spacing w:after="0" w:line="240" w:lineRule="auto"/>
              <w:ind w:firstLine="709"/>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2020 год (прогноз)</w:t>
            </w:r>
          </w:p>
        </w:tc>
        <w:tc>
          <w:tcPr>
            <w:tcW w:w="1369"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AD82FC0" w14:textId="77777777" w:rsidR="007D3F9E" w:rsidRPr="007D3F9E" w:rsidRDefault="007D3F9E" w:rsidP="007D3F9E">
            <w:pPr>
              <w:spacing w:after="0" w:line="240" w:lineRule="auto"/>
              <w:ind w:firstLine="709"/>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2021 год (прогноз)</w:t>
            </w:r>
          </w:p>
        </w:tc>
        <w:tc>
          <w:tcPr>
            <w:tcW w:w="1230" w:type="dxa"/>
            <w:tcBorders>
              <w:top w:val="single" w:sz="6" w:space="0" w:color="000000"/>
              <w:bottom w:val="single" w:sz="6" w:space="0" w:color="000000"/>
              <w:right w:val="single" w:sz="6" w:space="0" w:color="000000"/>
            </w:tcBorders>
            <w:tcMar>
              <w:top w:w="0" w:type="dxa"/>
              <w:left w:w="108" w:type="dxa"/>
              <w:bottom w:w="0" w:type="dxa"/>
              <w:right w:w="108" w:type="dxa"/>
            </w:tcMar>
            <w:hideMark/>
          </w:tcPr>
          <w:p w14:paraId="12ACBA9C" w14:textId="77777777" w:rsidR="007D3F9E" w:rsidRPr="007D3F9E" w:rsidRDefault="007D3F9E" w:rsidP="007D3F9E">
            <w:pPr>
              <w:spacing w:after="0" w:line="240" w:lineRule="auto"/>
              <w:ind w:firstLine="709"/>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2022-2030 годы (прогноз)</w:t>
            </w:r>
          </w:p>
        </w:tc>
      </w:tr>
      <w:tr w:rsidR="007D3F9E" w:rsidRPr="007D3F9E" w14:paraId="501C1380" w14:textId="77777777" w:rsidTr="007D3F9E">
        <w:trPr>
          <w:trHeight w:val="273"/>
          <w:jc w:val="center"/>
        </w:trPr>
        <w:tc>
          <w:tcPr>
            <w:tcW w:w="5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85D82BC" w14:textId="77777777" w:rsidR="007D3F9E" w:rsidRPr="007D3F9E" w:rsidRDefault="007D3F9E" w:rsidP="007D3F9E">
            <w:pPr>
              <w:spacing w:after="0" w:line="240" w:lineRule="auto"/>
              <w:ind w:firstLine="709"/>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1</w:t>
            </w:r>
          </w:p>
        </w:tc>
        <w:tc>
          <w:tcPr>
            <w:tcW w:w="2551" w:type="dxa"/>
            <w:tcBorders>
              <w:bottom w:val="single" w:sz="6" w:space="0" w:color="000000"/>
              <w:right w:val="single" w:sz="6" w:space="0" w:color="000000"/>
            </w:tcBorders>
            <w:tcMar>
              <w:top w:w="0" w:type="dxa"/>
              <w:left w:w="108" w:type="dxa"/>
              <w:bottom w:w="0" w:type="dxa"/>
              <w:right w:w="108" w:type="dxa"/>
            </w:tcMar>
            <w:vAlign w:val="center"/>
            <w:hideMark/>
          </w:tcPr>
          <w:p w14:paraId="466D363F" w14:textId="77777777" w:rsidR="007D3F9E" w:rsidRPr="007D3F9E" w:rsidRDefault="007D3F9E" w:rsidP="007D3F9E">
            <w:pPr>
              <w:spacing w:after="0" w:line="240" w:lineRule="auto"/>
              <w:ind w:firstLine="709"/>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Общая численность населения, тыс. чел.</w:t>
            </w:r>
          </w:p>
        </w:tc>
        <w:tc>
          <w:tcPr>
            <w:tcW w:w="1133" w:type="dxa"/>
            <w:tcBorders>
              <w:bottom w:val="single" w:sz="6" w:space="0" w:color="000000"/>
              <w:right w:val="single" w:sz="6" w:space="0" w:color="000000"/>
            </w:tcBorders>
            <w:tcMar>
              <w:top w:w="0" w:type="dxa"/>
              <w:left w:w="108" w:type="dxa"/>
              <w:bottom w:w="0" w:type="dxa"/>
              <w:right w:w="108" w:type="dxa"/>
            </w:tcMar>
            <w:vAlign w:val="center"/>
            <w:hideMark/>
          </w:tcPr>
          <w:p w14:paraId="66C6E175" w14:textId="77777777" w:rsidR="007D3F9E" w:rsidRPr="007D3F9E" w:rsidRDefault="007D3F9E" w:rsidP="007D3F9E">
            <w:pPr>
              <w:spacing w:after="0" w:line="240" w:lineRule="auto"/>
              <w:ind w:firstLine="709"/>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1828</w:t>
            </w:r>
          </w:p>
        </w:tc>
        <w:tc>
          <w:tcPr>
            <w:tcW w:w="1230" w:type="dxa"/>
            <w:tcBorders>
              <w:bottom w:val="single" w:sz="6" w:space="0" w:color="000000"/>
              <w:right w:val="single" w:sz="6" w:space="0" w:color="000000"/>
            </w:tcBorders>
            <w:tcMar>
              <w:top w:w="0" w:type="dxa"/>
              <w:left w:w="108" w:type="dxa"/>
              <w:bottom w:w="0" w:type="dxa"/>
              <w:right w:w="108" w:type="dxa"/>
            </w:tcMar>
            <w:vAlign w:val="center"/>
            <w:hideMark/>
          </w:tcPr>
          <w:p w14:paraId="76C425C9" w14:textId="77777777" w:rsidR="007D3F9E" w:rsidRPr="007D3F9E" w:rsidRDefault="007D3F9E" w:rsidP="007D3F9E">
            <w:pPr>
              <w:spacing w:after="0" w:line="240" w:lineRule="auto"/>
              <w:ind w:firstLine="709"/>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1845</w:t>
            </w:r>
          </w:p>
        </w:tc>
        <w:tc>
          <w:tcPr>
            <w:tcW w:w="1309" w:type="dxa"/>
            <w:tcBorders>
              <w:bottom w:val="single" w:sz="6" w:space="0" w:color="000000"/>
              <w:right w:val="single" w:sz="6" w:space="0" w:color="000000"/>
            </w:tcBorders>
            <w:tcMar>
              <w:top w:w="0" w:type="dxa"/>
              <w:left w:w="108" w:type="dxa"/>
              <w:bottom w:w="0" w:type="dxa"/>
              <w:right w:w="108" w:type="dxa"/>
            </w:tcMar>
            <w:vAlign w:val="center"/>
            <w:hideMark/>
          </w:tcPr>
          <w:p w14:paraId="5DEA7984" w14:textId="77777777" w:rsidR="007D3F9E" w:rsidRPr="007D3F9E" w:rsidRDefault="007D3F9E" w:rsidP="007D3F9E">
            <w:pPr>
              <w:spacing w:after="0" w:line="240" w:lineRule="auto"/>
              <w:ind w:firstLine="709"/>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1850</w:t>
            </w:r>
          </w:p>
        </w:tc>
        <w:tc>
          <w:tcPr>
            <w:tcW w:w="1456" w:type="dxa"/>
            <w:tcBorders>
              <w:bottom w:val="single" w:sz="6" w:space="0" w:color="000000"/>
              <w:right w:val="single" w:sz="6" w:space="0" w:color="000000"/>
            </w:tcBorders>
            <w:tcMar>
              <w:top w:w="0" w:type="dxa"/>
              <w:left w:w="108" w:type="dxa"/>
              <w:bottom w:w="0" w:type="dxa"/>
              <w:right w:w="108" w:type="dxa"/>
            </w:tcMar>
            <w:vAlign w:val="center"/>
            <w:hideMark/>
          </w:tcPr>
          <w:p w14:paraId="0744B392" w14:textId="77777777" w:rsidR="007D3F9E" w:rsidRPr="007D3F9E" w:rsidRDefault="007D3F9E" w:rsidP="007D3F9E">
            <w:pPr>
              <w:spacing w:after="0" w:line="240" w:lineRule="auto"/>
              <w:ind w:firstLine="709"/>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1855</w:t>
            </w:r>
          </w:p>
        </w:tc>
        <w:tc>
          <w:tcPr>
            <w:tcW w:w="1369" w:type="dxa"/>
            <w:tcBorders>
              <w:bottom w:val="single" w:sz="6" w:space="0" w:color="000000"/>
              <w:right w:val="single" w:sz="6" w:space="0" w:color="000000"/>
            </w:tcBorders>
            <w:tcMar>
              <w:top w:w="0" w:type="dxa"/>
              <w:left w:w="108" w:type="dxa"/>
              <w:bottom w:w="0" w:type="dxa"/>
              <w:right w:w="108" w:type="dxa"/>
            </w:tcMar>
            <w:vAlign w:val="center"/>
            <w:hideMark/>
          </w:tcPr>
          <w:p w14:paraId="71A989C1" w14:textId="77777777" w:rsidR="007D3F9E" w:rsidRPr="007D3F9E" w:rsidRDefault="007D3F9E" w:rsidP="007D3F9E">
            <w:pPr>
              <w:spacing w:after="0" w:line="240" w:lineRule="auto"/>
              <w:ind w:firstLine="709"/>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1860</w:t>
            </w:r>
          </w:p>
        </w:tc>
        <w:tc>
          <w:tcPr>
            <w:tcW w:w="1230" w:type="dxa"/>
            <w:tcBorders>
              <w:bottom w:val="single" w:sz="6" w:space="0" w:color="000000"/>
              <w:right w:val="single" w:sz="6" w:space="0" w:color="000000"/>
            </w:tcBorders>
            <w:tcMar>
              <w:top w:w="0" w:type="dxa"/>
              <w:left w:w="108" w:type="dxa"/>
              <w:bottom w:w="0" w:type="dxa"/>
              <w:right w:w="108" w:type="dxa"/>
            </w:tcMar>
            <w:vAlign w:val="center"/>
            <w:hideMark/>
          </w:tcPr>
          <w:p w14:paraId="1016A747" w14:textId="77777777" w:rsidR="007D3F9E" w:rsidRPr="007D3F9E" w:rsidRDefault="007D3F9E" w:rsidP="007D3F9E">
            <w:pPr>
              <w:spacing w:after="0" w:line="240" w:lineRule="auto"/>
              <w:ind w:firstLine="709"/>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1860</w:t>
            </w:r>
          </w:p>
        </w:tc>
      </w:tr>
      <w:tr w:rsidR="007D3F9E" w:rsidRPr="007D3F9E" w14:paraId="4E5ADD74" w14:textId="77777777" w:rsidTr="007D3F9E">
        <w:trPr>
          <w:trHeight w:val="615"/>
          <w:jc w:val="center"/>
        </w:trPr>
        <w:tc>
          <w:tcPr>
            <w:tcW w:w="5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02504FE" w14:textId="77777777" w:rsidR="007D3F9E" w:rsidRPr="007D3F9E" w:rsidRDefault="007D3F9E" w:rsidP="007D3F9E">
            <w:pPr>
              <w:spacing w:after="0" w:line="240" w:lineRule="auto"/>
              <w:ind w:firstLine="709"/>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2</w:t>
            </w:r>
          </w:p>
        </w:tc>
        <w:tc>
          <w:tcPr>
            <w:tcW w:w="2551" w:type="dxa"/>
            <w:tcBorders>
              <w:bottom w:val="single" w:sz="6" w:space="0" w:color="000000"/>
              <w:right w:val="single" w:sz="6" w:space="0" w:color="000000"/>
            </w:tcBorders>
            <w:tcMar>
              <w:top w:w="0" w:type="dxa"/>
              <w:left w:w="108" w:type="dxa"/>
              <w:bottom w:w="0" w:type="dxa"/>
              <w:right w:w="108" w:type="dxa"/>
            </w:tcMar>
            <w:vAlign w:val="center"/>
            <w:hideMark/>
          </w:tcPr>
          <w:p w14:paraId="073D68E8" w14:textId="77777777" w:rsidR="007D3F9E" w:rsidRPr="007D3F9E" w:rsidRDefault="007D3F9E" w:rsidP="007D3F9E">
            <w:pPr>
              <w:spacing w:after="0" w:line="240" w:lineRule="auto"/>
              <w:ind w:firstLine="709"/>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Количество автомобилей у населения, ед.</w:t>
            </w:r>
          </w:p>
        </w:tc>
        <w:tc>
          <w:tcPr>
            <w:tcW w:w="1133" w:type="dxa"/>
            <w:tcBorders>
              <w:bottom w:val="single" w:sz="6" w:space="0" w:color="000000"/>
              <w:right w:val="single" w:sz="6" w:space="0" w:color="000000"/>
            </w:tcBorders>
            <w:tcMar>
              <w:top w:w="0" w:type="dxa"/>
              <w:left w:w="108" w:type="dxa"/>
              <w:bottom w:w="0" w:type="dxa"/>
              <w:right w:w="108" w:type="dxa"/>
            </w:tcMar>
            <w:vAlign w:val="center"/>
            <w:hideMark/>
          </w:tcPr>
          <w:p w14:paraId="59EE3D95" w14:textId="77777777" w:rsidR="007D3F9E" w:rsidRPr="007D3F9E" w:rsidRDefault="007D3F9E" w:rsidP="007D3F9E">
            <w:pPr>
              <w:spacing w:after="0" w:line="240" w:lineRule="auto"/>
              <w:ind w:firstLine="709"/>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451</w:t>
            </w:r>
          </w:p>
        </w:tc>
        <w:tc>
          <w:tcPr>
            <w:tcW w:w="1230" w:type="dxa"/>
            <w:tcBorders>
              <w:bottom w:val="single" w:sz="6" w:space="0" w:color="000000"/>
              <w:right w:val="single" w:sz="6" w:space="0" w:color="000000"/>
            </w:tcBorders>
            <w:tcMar>
              <w:top w:w="0" w:type="dxa"/>
              <w:left w:w="108" w:type="dxa"/>
              <w:bottom w:w="0" w:type="dxa"/>
              <w:right w:w="108" w:type="dxa"/>
            </w:tcMar>
            <w:vAlign w:val="center"/>
            <w:hideMark/>
          </w:tcPr>
          <w:p w14:paraId="23BD6AE7" w14:textId="77777777" w:rsidR="007D3F9E" w:rsidRPr="007D3F9E" w:rsidRDefault="007D3F9E" w:rsidP="007D3F9E">
            <w:pPr>
              <w:spacing w:after="0" w:line="240" w:lineRule="auto"/>
              <w:ind w:firstLine="709"/>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455</w:t>
            </w:r>
          </w:p>
        </w:tc>
        <w:tc>
          <w:tcPr>
            <w:tcW w:w="1309" w:type="dxa"/>
            <w:tcBorders>
              <w:bottom w:val="single" w:sz="6" w:space="0" w:color="000000"/>
              <w:right w:val="single" w:sz="6" w:space="0" w:color="000000"/>
            </w:tcBorders>
            <w:tcMar>
              <w:top w:w="0" w:type="dxa"/>
              <w:left w:w="108" w:type="dxa"/>
              <w:bottom w:w="0" w:type="dxa"/>
              <w:right w:w="108" w:type="dxa"/>
            </w:tcMar>
            <w:vAlign w:val="center"/>
            <w:hideMark/>
          </w:tcPr>
          <w:p w14:paraId="34BAD75E" w14:textId="77777777" w:rsidR="007D3F9E" w:rsidRPr="007D3F9E" w:rsidRDefault="007D3F9E" w:rsidP="007D3F9E">
            <w:pPr>
              <w:spacing w:after="0" w:line="240" w:lineRule="auto"/>
              <w:ind w:firstLine="709"/>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457</w:t>
            </w:r>
          </w:p>
        </w:tc>
        <w:tc>
          <w:tcPr>
            <w:tcW w:w="1456" w:type="dxa"/>
            <w:tcBorders>
              <w:bottom w:val="single" w:sz="6" w:space="0" w:color="000000"/>
              <w:right w:val="single" w:sz="6" w:space="0" w:color="000000"/>
            </w:tcBorders>
            <w:tcMar>
              <w:top w:w="0" w:type="dxa"/>
              <w:left w:w="108" w:type="dxa"/>
              <w:bottom w:w="0" w:type="dxa"/>
              <w:right w:w="108" w:type="dxa"/>
            </w:tcMar>
            <w:vAlign w:val="center"/>
            <w:hideMark/>
          </w:tcPr>
          <w:p w14:paraId="7EE4F481" w14:textId="77777777" w:rsidR="007D3F9E" w:rsidRPr="007D3F9E" w:rsidRDefault="007D3F9E" w:rsidP="007D3F9E">
            <w:pPr>
              <w:spacing w:after="0" w:line="240" w:lineRule="auto"/>
              <w:ind w:firstLine="709"/>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460</w:t>
            </w:r>
          </w:p>
        </w:tc>
        <w:tc>
          <w:tcPr>
            <w:tcW w:w="1369" w:type="dxa"/>
            <w:tcBorders>
              <w:bottom w:val="single" w:sz="6" w:space="0" w:color="000000"/>
              <w:right w:val="single" w:sz="6" w:space="0" w:color="000000"/>
            </w:tcBorders>
            <w:tcMar>
              <w:top w:w="0" w:type="dxa"/>
              <w:left w:w="108" w:type="dxa"/>
              <w:bottom w:w="0" w:type="dxa"/>
              <w:right w:w="108" w:type="dxa"/>
            </w:tcMar>
            <w:vAlign w:val="center"/>
            <w:hideMark/>
          </w:tcPr>
          <w:p w14:paraId="30850462" w14:textId="77777777" w:rsidR="007D3F9E" w:rsidRPr="007D3F9E" w:rsidRDefault="007D3F9E" w:rsidP="007D3F9E">
            <w:pPr>
              <w:spacing w:after="0" w:line="240" w:lineRule="auto"/>
              <w:ind w:firstLine="709"/>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465</w:t>
            </w:r>
          </w:p>
        </w:tc>
        <w:tc>
          <w:tcPr>
            <w:tcW w:w="1230" w:type="dxa"/>
            <w:tcBorders>
              <w:bottom w:val="single" w:sz="6" w:space="0" w:color="000000"/>
              <w:right w:val="single" w:sz="6" w:space="0" w:color="000000"/>
            </w:tcBorders>
            <w:tcMar>
              <w:top w:w="0" w:type="dxa"/>
              <w:left w:w="108" w:type="dxa"/>
              <w:bottom w:w="0" w:type="dxa"/>
              <w:right w:w="108" w:type="dxa"/>
            </w:tcMar>
            <w:vAlign w:val="center"/>
            <w:hideMark/>
          </w:tcPr>
          <w:p w14:paraId="7A05DF77" w14:textId="77777777" w:rsidR="007D3F9E" w:rsidRPr="007D3F9E" w:rsidRDefault="007D3F9E" w:rsidP="007D3F9E">
            <w:pPr>
              <w:spacing w:after="0" w:line="240" w:lineRule="auto"/>
              <w:ind w:firstLine="709"/>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500</w:t>
            </w:r>
          </w:p>
        </w:tc>
      </w:tr>
      <w:tr w:rsidR="007D3F9E" w:rsidRPr="007D3F9E" w14:paraId="13A77D4F" w14:textId="77777777" w:rsidTr="007D3F9E">
        <w:trPr>
          <w:trHeight w:val="615"/>
          <w:jc w:val="center"/>
        </w:trPr>
        <w:tc>
          <w:tcPr>
            <w:tcW w:w="5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EEE837C" w14:textId="77777777" w:rsidR="007D3F9E" w:rsidRPr="007D3F9E" w:rsidRDefault="007D3F9E" w:rsidP="007D3F9E">
            <w:pPr>
              <w:spacing w:after="0" w:line="240" w:lineRule="auto"/>
              <w:ind w:firstLine="709"/>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3</w:t>
            </w:r>
          </w:p>
        </w:tc>
        <w:tc>
          <w:tcPr>
            <w:tcW w:w="2551" w:type="dxa"/>
            <w:tcBorders>
              <w:bottom w:val="single" w:sz="6" w:space="0" w:color="000000"/>
              <w:right w:val="single" w:sz="6" w:space="0" w:color="000000"/>
            </w:tcBorders>
            <w:tcMar>
              <w:top w:w="0" w:type="dxa"/>
              <w:left w:w="108" w:type="dxa"/>
              <w:bottom w:w="0" w:type="dxa"/>
              <w:right w:w="108" w:type="dxa"/>
            </w:tcMar>
            <w:vAlign w:val="center"/>
            <w:hideMark/>
          </w:tcPr>
          <w:p w14:paraId="6F36E570" w14:textId="77777777" w:rsidR="007D3F9E" w:rsidRPr="007D3F9E" w:rsidRDefault="007D3F9E" w:rsidP="007D3F9E">
            <w:pPr>
              <w:spacing w:after="0" w:line="240" w:lineRule="auto"/>
              <w:ind w:firstLine="709"/>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Уровень автомобилизации населения, ед./1000 чел.</w:t>
            </w:r>
          </w:p>
        </w:tc>
        <w:tc>
          <w:tcPr>
            <w:tcW w:w="1133" w:type="dxa"/>
            <w:tcBorders>
              <w:bottom w:val="single" w:sz="6" w:space="0" w:color="000000"/>
              <w:right w:val="single" w:sz="6" w:space="0" w:color="000000"/>
            </w:tcBorders>
            <w:tcMar>
              <w:top w:w="0" w:type="dxa"/>
              <w:left w:w="108" w:type="dxa"/>
              <w:bottom w:w="0" w:type="dxa"/>
              <w:right w:w="108" w:type="dxa"/>
            </w:tcMar>
            <w:vAlign w:val="center"/>
            <w:hideMark/>
          </w:tcPr>
          <w:p w14:paraId="280CFF23" w14:textId="77777777" w:rsidR="007D3F9E" w:rsidRPr="007D3F9E" w:rsidRDefault="007D3F9E" w:rsidP="007D3F9E">
            <w:pPr>
              <w:spacing w:after="0" w:line="240" w:lineRule="auto"/>
              <w:ind w:firstLine="709"/>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296</w:t>
            </w:r>
          </w:p>
        </w:tc>
        <w:tc>
          <w:tcPr>
            <w:tcW w:w="1230" w:type="dxa"/>
            <w:tcBorders>
              <w:bottom w:val="single" w:sz="6" w:space="0" w:color="000000"/>
              <w:right w:val="single" w:sz="6" w:space="0" w:color="000000"/>
            </w:tcBorders>
            <w:tcMar>
              <w:top w:w="0" w:type="dxa"/>
              <w:left w:w="108" w:type="dxa"/>
              <w:bottom w:w="0" w:type="dxa"/>
              <w:right w:w="108" w:type="dxa"/>
            </w:tcMar>
            <w:vAlign w:val="center"/>
            <w:hideMark/>
          </w:tcPr>
          <w:p w14:paraId="15A4A886" w14:textId="77777777" w:rsidR="007D3F9E" w:rsidRPr="007D3F9E" w:rsidRDefault="007D3F9E" w:rsidP="007D3F9E">
            <w:pPr>
              <w:spacing w:after="0" w:line="240" w:lineRule="auto"/>
              <w:ind w:firstLine="709"/>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247</w:t>
            </w:r>
          </w:p>
        </w:tc>
        <w:tc>
          <w:tcPr>
            <w:tcW w:w="1309" w:type="dxa"/>
            <w:tcBorders>
              <w:bottom w:val="single" w:sz="6" w:space="0" w:color="000000"/>
              <w:right w:val="single" w:sz="6" w:space="0" w:color="000000"/>
            </w:tcBorders>
            <w:tcMar>
              <w:top w:w="0" w:type="dxa"/>
              <w:left w:w="108" w:type="dxa"/>
              <w:bottom w:w="0" w:type="dxa"/>
              <w:right w:w="108" w:type="dxa"/>
            </w:tcMar>
            <w:vAlign w:val="center"/>
            <w:hideMark/>
          </w:tcPr>
          <w:p w14:paraId="68E1E91B" w14:textId="77777777" w:rsidR="007D3F9E" w:rsidRPr="007D3F9E" w:rsidRDefault="007D3F9E" w:rsidP="007D3F9E">
            <w:pPr>
              <w:spacing w:after="0" w:line="240" w:lineRule="auto"/>
              <w:ind w:firstLine="709"/>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247</w:t>
            </w:r>
          </w:p>
        </w:tc>
        <w:tc>
          <w:tcPr>
            <w:tcW w:w="1456" w:type="dxa"/>
            <w:tcBorders>
              <w:bottom w:val="single" w:sz="6" w:space="0" w:color="000000"/>
              <w:right w:val="single" w:sz="6" w:space="0" w:color="000000"/>
            </w:tcBorders>
            <w:tcMar>
              <w:top w:w="0" w:type="dxa"/>
              <w:left w:w="108" w:type="dxa"/>
              <w:bottom w:w="0" w:type="dxa"/>
              <w:right w:w="108" w:type="dxa"/>
            </w:tcMar>
            <w:vAlign w:val="center"/>
            <w:hideMark/>
          </w:tcPr>
          <w:p w14:paraId="3DB89523" w14:textId="77777777" w:rsidR="007D3F9E" w:rsidRPr="007D3F9E" w:rsidRDefault="007D3F9E" w:rsidP="007D3F9E">
            <w:pPr>
              <w:spacing w:after="0" w:line="240" w:lineRule="auto"/>
              <w:ind w:firstLine="709"/>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248</w:t>
            </w:r>
          </w:p>
        </w:tc>
        <w:tc>
          <w:tcPr>
            <w:tcW w:w="1369" w:type="dxa"/>
            <w:tcBorders>
              <w:bottom w:val="single" w:sz="6" w:space="0" w:color="000000"/>
              <w:right w:val="single" w:sz="6" w:space="0" w:color="000000"/>
            </w:tcBorders>
            <w:tcMar>
              <w:top w:w="0" w:type="dxa"/>
              <w:left w:w="108" w:type="dxa"/>
              <w:bottom w:w="0" w:type="dxa"/>
              <w:right w:w="108" w:type="dxa"/>
            </w:tcMar>
            <w:vAlign w:val="center"/>
            <w:hideMark/>
          </w:tcPr>
          <w:p w14:paraId="6D3E41DE" w14:textId="77777777" w:rsidR="007D3F9E" w:rsidRPr="007D3F9E" w:rsidRDefault="007D3F9E" w:rsidP="007D3F9E">
            <w:pPr>
              <w:spacing w:after="0" w:line="240" w:lineRule="auto"/>
              <w:ind w:firstLine="709"/>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250</w:t>
            </w:r>
          </w:p>
        </w:tc>
        <w:tc>
          <w:tcPr>
            <w:tcW w:w="1230" w:type="dxa"/>
            <w:tcBorders>
              <w:bottom w:val="single" w:sz="6" w:space="0" w:color="000000"/>
              <w:right w:val="single" w:sz="6" w:space="0" w:color="000000"/>
            </w:tcBorders>
            <w:tcMar>
              <w:top w:w="0" w:type="dxa"/>
              <w:left w:w="108" w:type="dxa"/>
              <w:bottom w:w="0" w:type="dxa"/>
              <w:right w:w="108" w:type="dxa"/>
            </w:tcMar>
            <w:vAlign w:val="center"/>
            <w:hideMark/>
          </w:tcPr>
          <w:p w14:paraId="0871DFE8" w14:textId="77777777" w:rsidR="007D3F9E" w:rsidRPr="007D3F9E" w:rsidRDefault="007D3F9E" w:rsidP="007D3F9E">
            <w:pPr>
              <w:spacing w:after="0" w:line="240" w:lineRule="auto"/>
              <w:ind w:firstLine="709"/>
              <w:jc w:val="both"/>
              <w:rPr>
                <w:rFonts w:ascii="Times New Roman" w:eastAsia="Times New Roman" w:hAnsi="Times New Roman" w:cs="Times New Roman"/>
                <w:sz w:val="24"/>
                <w:szCs w:val="24"/>
                <w:lang w:eastAsia="ru-RU"/>
              </w:rPr>
            </w:pPr>
            <w:r w:rsidRPr="007D3F9E">
              <w:rPr>
                <w:rFonts w:ascii="Arial" w:eastAsia="Times New Roman" w:hAnsi="Arial" w:cs="Arial"/>
                <w:sz w:val="24"/>
                <w:szCs w:val="24"/>
                <w:lang w:eastAsia="ru-RU"/>
              </w:rPr>
              <w:t>269</w:t>
            </w:r>
          </w:p>
        </w:tc>
      </w:tr>
    </w:tbl>
    <w:p w14:paraId="1B7EF1C1"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w:t>
      </w:r>
    </w:p>
    <w:p w14:paraId="700D3979"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3.6. Прогноз показателей безопасности дорожного движения</w:t>
      </w:r>
    </w:p>
    <w:p w14:paraId="4662D849"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Предполагается незначительный рост аварийности, что связано с увеличением парка автотранспортных средств и неисполнением участниками дорожного движения ПДД.</w:t>
      </w:r>
    </w:p>
    <w:p w14:paraId="59102FC6"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xml:space="preserve">Факторами, влияющими на снижение аварийности станут обеспечение контроля за выполнением мероприятий по обеспечению безопасности дорожного </w:t>
      </w:r>
      <w:r w:rsidRPr="007D3F9E">
        <w:rPr>
          <w:rFonts w:ascii="Arial" w:eastAsia="Times New Roman" w:hAnsi="Arial" w:cs="Arial"/>
          <w:color w:val="000000"/>
          <w:sz w:val="24"/>
          <w:szCs w:val="24"/>
          <w:lang w:eastAsia="ru-RU"/>
        </w:rPr>
        <w:lastRenderedPageBreak/>
        <w:t>движения, развитие систем видеофиксации нарушений ПДД,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14:paraId="5D05B52A"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w:t>
      </w:r>
    </w:p>
    <w:p w14:paraId="3F03FE39"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3.7. Прогноз негативного воздействия транспортной инфраструктуры на окружающую среду и здоровье населения</w:t>
      </w:r>
    </w:p>
    <w:p w14:paraId="173CB51D"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 загрязнение атмосферы выбросами в воздух дыма и газообразных загрязняющих веществ и увеличение воздействие шума на здоровье человека.</w:t>
      </w:r>
    </w:p>
    <w:p w14:paraId="0EFCDC4D"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w:t>
      </w:r>
    </w:p>
    <w:p w14:paraId="159C2362"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4. Принципиальные варианты развития транспортной инфраструктуры и выбор предлагаемого к реализации варианта</w:t>
      </w:r>
    </w:p>
    <w:p w14:paraId="22061CED"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В условиях, когда объем инвестиций в дорожном комплексе является явно недостаточным,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Поэтому в Программе выбирается вариант качественного содержания и капитального ремонта автомобильных дорог общего пользования местного значения. При условии предоставления межбюджетных трансфертов бюджету Воронежской области возможно рассмотрение вопроса строительства автомобильных дорог общего пользования местного значения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реализации федеральной целевой программы «Устойчивое развитие сельских территорий на 2014-2017 годы и на период до 2020 года».</w:t>
      </w:r>
    </w:p>
    <w:p w14:paraId="5F907E05"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w:t>
      </w:r>
    </w:p>
    <w:p w14:paraId="453F826C"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5.Перечень мероприятий (инвестиционных проектов)</w:t>
      </w:r>
    </w:p>
    <w:p w14:paraId="307B45B2"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по проектированию, строительству, реконструкции объектов транспортной инфраструктуры</w:t>
      </w:r>
    </w:p>
    <w:p w14:paraId="042D9D0D"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С учетом сложившейся экономической ситуации, мероприятия по развитию транспортной инфраструктуры по видам транспорта; транспорта общего пользования, созданию транспортно-пересадочных узлов; инфраструктуры для легкового автомобильного транспорта, включая развитие единого парковочного пространства; инфраструктуры пешеходного и велосипедного передвижения; инфраструктуры для грузового транспорта, транспортных средств коммунальных и дорожных служб в период реализации Программы не предусматриваются.</w:t>
      </w:r>
    </w:p>
    <w:p w14:paraId="64EEB7F7"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w:t>
      </w:r>
    </w:p>
    <w:p w14:paraId="35145A12"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Мероприятия по развитию сети дорог Шапошниковского сельского поселения</w:t>
      </w:r>
    </w:p>
    <w:p w14:paraId="68D0281F"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xml:space="preserve">В целях повышения качественного уровня дорожной сети Шапошниковского сельского поселения, снижения уровня аварийности, связанной с состоянием </w:t>
      </w:r>
      <w:r w:rsidRPr="007D3F9E">
        <w:rPr>
          <w:rFonts w:ascii="Arial" w:eastAsia="Times New Roman" w:hAnsi="Arial" w:cs="Arial"/>
          <w:color w:val="000000"/>
          <w:sz w:val="24"/>
          <w:szCs w:val="24"/>
          <w:lang w:eastAsia="ru-RU"/>
        </w:rPr>
        <w:lastRenderedPageBreak/>
        <w:t>дорожного покрытия и доступности к центрам тяготения к территориям перспективной застройки предлагается в период действия Программы реализовать следующий комплекс мероприятий по развитию и сохранности сети дорог Шапошниковского сельского поселения.</w:t>
      </w:r>
    </w:p>
    <w:p w14:paraId="14A02753"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w:t>
      </w:r>
    </w:p>
    <w:p w14:paraId="5F114A81" w14:textId="77777777" w:rsidR="007D3F9E" w:rsidRPr="007D3F9E" w:rsidRDefault="007D3F9E" w:rsidP="007D3F9E">
      <w:pPr>
        <w:spacing w:after="0" w:line="240" w:lineRule="auto"/>
        <w:ind w:firstLine="709"/>
        <w:jc w:val="center"/>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Перечень</w:t>
      </w:r>
    </w:p>
    <w:p w14:paraId="35642F46" w14:textId="77777777" w:rsidR="007D3F9E" w:rsidRPr="007D3F9E" w:rsidRDefault="007D3F9E" w:rsidP="007D3F9E">
      <w:pPr>
        <w:spacing w:after="0" w:line="240" w:lineRule="auto"/>
        <w:ind w:firstLine="709"/>
        <w:jc w:val="center"/>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программных мероприятий Программы комплексного развития транспортной инфраструктуры Шапошниковского сельского поселения</w:t>
      </w:r>
    </w:p>
    <w:p w14:paraId="5F76664C"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w:t>
      </w:r>
    </w:p>
    <w:tbl>
      <w:tblPr>
        <w:tblW w:w="10598" w:type="dxa"/>
        <w:tblCellMar>
          <w:left w:w="0" w:type="dxa"/>
          <w:right w:w="0" w:type="dxa"/>
        </w:tblCellMar>
        <w:tblLook w:val="04A0" w:firstRow="1" w:lastRow="0" w:firstColumn="1" w:lastColumn="0" w:noHBand="0" w:noVBand="1"/>
      </w:tblPr>
      <w:tblGrid>
        <w:gridCol w:w="1183"/>
        <w:gridCol w:w="3095"/>
        <w:gridCol w:w="1724"/>
        <w:gridCol w:w="2089"/>
        <w:gridCol w:w="1660"/>
        <w:gridCol w:w="1660"/>
        <w:gridCol w:w="1526"/>
        <w:gridCol w:w="1526"/>
        <w:gridCol w:w="1526"/>
        <w:gridCol w:w="1526"/>
        <w:gridCol w:w="1459"/>
        <w:gridCol w:w="1459"/>
        <w:gridCol w:w="1459"/>
        <w:gridCol w:w="1459"/>
        <w:gridCol w:w="1459"/>
        <w:gridCol w:w="1459"/>
        <w:gridCol w:w="1459"/>
        <w:gridCol w:w="1459"/>
        <w:gridCol w:w="1459"/>
      </w:tblGrid>
      <w:tr w:rsidR="007D3F9E" w:rsidRPr="007D3F9E" w14:paraId="6B48B0CC" w14:textId="77777777" w:rsidTr="007D3F9E">
        <w:tc>
          <w:tcPr>
            <w:tcW w:w="53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3F5197"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 п/п</w:t>
            </w:r>
          </w:p>
        </w:tc>
        <w:tc>
          <w:tcPr>
            <w:tcW w:w="156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2A01D9"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Наименование</w:t>
            </w:r>
          </w:p>
          <w:p w14:paraId="5A959C33"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мероприятия</w:t>
            </w:r>
          </w:p>
        </w:tc>
        <w:tc>
          <w:tcPr>
            <w:tcW w:w="1134"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963D79"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Сроки реализации</w:t>
            </w:r>
          </w:p>
        </w:tc>
        <w:tc>
          <w:tcPr>
            <w:tcW w:w="7371" w:type="dxa"/>
            <w:gridSpan w:val="1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C128D7"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Расходы на реализацию программы всего тыс.руб.</w:t>
            </w:r>
          </w:p>
        </w:tc>
      </w:tr>
      <w:tr w:rsidR="007D3F9E" w:rsidRPr="007D3F9E" w14:paraId="2012775C" w14:textId="77777777" w:rsidTr="007D3F9E">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B36324"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2EF3E9C"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4F41BB0A"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B15CB4"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на весь период 2017-2030 гг.</w:t>
            </w:r>
          </w:p>
        </w:tc>
        <w:tc>
          <w:tcPr>
            <w:tcW w:w="6804" w:type="dxa"/>
            <w:gridSpan w:val="1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3E38B6"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по годам</w:t>
            </w:r>
          </w:p>
        </w:tc>
      </w:tr>
      <w:tr w:rsidR="007D3F9E" w:rsidRPr="007D3F9E" w14:paraId="68028D78" w14:textId="77777777" w:rsidTr="007D3F9E">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79C4B5"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D7C4E1C"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4CD79D7"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начало</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9C7F5B5"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окончание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2A2156"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64D8807"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2017</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7685FB1"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2018</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A2BD98D"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2019</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F45BE4E"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2020</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1A28622"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2021</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300B159"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2022</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CA08BDC"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2023</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22394F"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2024</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9FD62FF"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2025</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8CB7533"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2026</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5C17F2"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2027</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80F6067"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2028</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0F21FD1"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2029</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3BB6AF2"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2030</w:t>
            </w:r>
          </w:p>
        </w:tc>
      </w:tr>
      <w:tr w:rsidR="007D3F9E" w:rsidRPr="007D3F9E" w14:paraId="64EA1DAA" w14:textId="77777777" w:rsidTr="007D3F9E">
        <w:tc>
          <w:tcPr>
            <w:tcW w:w="5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4FA2057"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1</w:t>
            </w:r>
          </w:p>
        </w:tc>
        <w:tc>
          <w:tcPr>
            <w:tcW w:w="1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AB78B16"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2</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E5FB0E4"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8121C3B"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4</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D1D196"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5</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622C46"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6</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496FE4"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7</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565E69"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8</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70C128"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9</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AEDB4C"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10</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1FBC31"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11</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836584"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12</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DA37E5"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13</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9F15D8"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14</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15EE84"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15</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6BF8C6"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16</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338DF6"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17</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D9DB87"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18</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C7969E"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19</w:t>
            </w:r>
          </w:p>
        </w:tc>
      </w:tr>
      <w:tr w:rsidR="007D3F9E" w:rsidRPr="007D3F9E" w14:paraId="76339CCE" w14:textId="77777777" w:rsidTr="007D3F9E">
        <w:tc>
          <w:tcPr>
            <w:tcW w:w="5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480DCAD"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1</w:t>
            </w:r>
          </w:p>
        </w:tc>
        <w:tc>
          <w:tcPr>
            <w:tcW w:w="1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E9E8B1F"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Капитальный, текущий ремонт улиц и дорог местного значения поселения</w:t>
            </w:r>
          </w:p>
        </w:tc>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4C1FE6"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2017</w:t>
            </w:r>
          </w:p>
        </w:tc>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A7062CB"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2030</w:t>
            </w:r>
          </w:p>
        </w:tc>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48ACDFA"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6752,2</w:t>
            </w:r>
          </w:p>
        </w:tc>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C0CE48F"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3268,6</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5A91BA3"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317,4</w:t>
            </w:r>
          </w:p>
        </w:tc>
        <w:tc>
          <w:tcPr>
            <w:tcW w:w="42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3962650"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317,4</w:t>
            </w:r>
          </w:p>
        </w:tc>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248ACB2"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317,4</w:t>
            </w:r>
          </w:p>
        </w:tc>
        <w:tc>
          <w:tcPr>
            <w:tcW w:w="42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915F623"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317,4</w:t>
            </w:r>
          </w:p>
        </w:tc>
        <w:tc>
          <w:tcPr>
            <w:tcW w:w="42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A9095DF"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194</w:t>
            </w:r>
          </w:p>
        </w:tc>
        <w:tc>
          <w:tcPr>
            <w:tcW w:w="42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7D28145"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194</w:t>
            </w:r>
          </w:p>
        </w:tc>
        <w:tc>
          <w:tcPr>
            <w:tcW w:w="42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1B63E88"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194</w:t>
            </w:r>
          </w:p>
        </w:tc>
        <w:tc>
          <w:tcPr>
            <w:tcW w:w="42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789DB06"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194</w:t>
            </w:r>
          </w:p>
        </w:tc>
        <w:tc>
          <w:tcPr>
            <w:tcW w:w="42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EA43311"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194</w:t>
            </w:r>
          </w:p>
        </w:tc>
        <w:tc>
          <w:tcPr>
            <w:tcW w:w="42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C4814BA"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194</w:t>
            </w:r>
          </w:p>
        </w:tc>
        <w:tc>
          <w:tcPr>
            <w:tcW w:w="42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44FFFA8"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194</w:t>
            </w:r>
          </w:p>
        </w:tc>
        <w:tc>
          <w:tcPr>
            <w:tcW w:w="42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C0FB2EF"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194</w:t>
            </w:r>
          </w:p>
        </w:tc>
        <w:tc>
          <w:tcPr>
            <w:tcW w:w="42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1507209"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198</w:t>
            </w:r>
          </w:p>
        </w:tc>
      </w:tr>
      <w:tr w:rsidR="007D3F9E" w:rsidRPr="007D3F9E" w14:paraId="5D3567B8" w14:textId="77777777" w:rsidTr="007D3F9E">
        <w:tc>
          <w:tcPr>
            <w:tcW w:w="5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5138D5D"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2</w:t>
            </w:r>
          </w:p>
        </w:tc>
        <w:tc>
          <w:tcPr>
            <w:tcW w:w="1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A22EC72"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Обеспечение сохранности автомобильных дорог местного значения путем выполнения эксплуатационных и ремонтных мероприятий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8D5AC14"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374CDC"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8C8CB4"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FECE1A"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3586E5"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84FC05"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C53D2F"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9C90718"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220772"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484978C"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B6CEDE"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2B01E5"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1F4B9F0"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48DD686"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6B9E35"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BA14BB1"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E1A9A2" w14:textId="77777777" w:rsidR="007D3F9E" w:rsidRPr="007D3F9E" w:rsidRDefault="007D3F9E" w:rsidP="007D3F9E">
            <w:pPr>
              <w:spacing w:after="0" w:line="240" w:lineRule="auto"/>
              <w:rPr>
                <w:rFonts w:ascii="Arial" w:eastAsia="Times New Roman" w:hAnsi="Arial" w:cs="Arial"/>
                <w:sz w:val="24"/>
                <w:szCs w:val="24"/>
                <w:lang w:eastAsia="ru-RU"/>
              </w:rPr>
            </w:pPr>
          </w:p>
        </w:tc>
      </w:tr>
      <w:tr w:rsidR="007D3F9E" w:rsidRPr="007D3F9E" w14:paraId="249771D5" w14:textId="77777777" w:rsidTr="007D3F9E">
        <w:tc>
          <w:tcPr>
            <w:tcW w:w="5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4D8DCB3"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3</w:t>
            </w:r>
          </w:p>
        </w:tc>
        <w:tc>
          <w:tcPr>
            <w:tcW w:w="1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E97BD94"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Ямочный ремонт по улицам поселка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50CEF3"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20279B"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9C2B4B"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35A8BF"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C9792AE"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E3219D"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8D3603"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5DF0DA"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7ED93EA"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50651B"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438244"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E95328"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927E0F3"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EDA5B0"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FA41DB"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7BD3E36"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2085450" w14:textId="77777777" w:rsidR="007D3F9E" w:rsidRPr="007D3F9E" w:rsidRDefault="007D3F9E" w:rsidP="007D3F9E">
            <w:pPr>
              <w:spacing w:after="0" w:line="240" w:lineRule="auto"/>
              <w:rPr>
                <w:rFonts w:ascii="Arial" w:eastAsia="Times New Roman" w:hAnsi="Arial" w:cs="Arial"/>
                <w:sz w:val="24"/>
                <w:szCs w:val="24"/>
                <w:lang w:eastAsia="ru-RU"/>
              </w:rPr>
            </w:pPr>
          </w:p>
        </w:tc>
      </w:tr>
      <w:tr w:rsidR="007D3F9E" w:rsidRPr="007D3F9E" w14:paraId="770AEBEA" w14:textId="77777777" w:rsidTr="007D3F9E">
        <w:tc>
          <w:tcPr>
            <w:tcW w:w="5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0F6BA04"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4</w:t>
            </w:r>
          </w:p>
        </w:tc>
        <w:tc>
          <w:tcPr>
            <w:tcW w:w="1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44B09C9"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Разработка проектно-сметной документации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DC35828"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19E55A"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807A0C"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1D6FBB9"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83A81F"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D584C7"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53BD21"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8B77F9"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867542"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74D2ABD"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66D4C42"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135146"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221C758"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E93770"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008D90"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A43D144"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BFCC3C" w14:textId="77777777" w:rsidR="007D3F9E" w:rsidRPr="007D3F9E" w:rsidRDefault="007D3F9E" w:rsidP="007D3F9E">
            <w:pPr>
              <w:spacing w:after="0" w:line="240" w:lineRule="auto"/>
              <w:rPr>
                <w:rFonts w:ascii="Arial" w:eastAsia="Times New Roman" w:hAnsi="Arial" w:cs="Arial"/>
                <w:sz w:val="24"/>
                <w:szCs w:val="24"/>
                <w:lang w:eastAsia="ru-RU"/>
              </w:rPr>
            </w:pPr>
          </w:p>
        </w:tc>
      </w:tr>
      <w:tr w:rsidR="007D3F9E" w:rsidRPr="007D3F9E" w14:paraId="4B0CEA2E" w14:textId="77777777" w:rsidTr="007D3F9E">
        <w:tc>
          <w:tcPr>
            <w:tcW w:w="5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9097334"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5</w:t>
            </w:r>
          </w:p>
        </w:tc>
        <w:tc>
          <w:tcPr>
            <w:tcW w:w="1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A959430"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Очистка дорог от снега, скашивание травы на обочинах</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62F0D8"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BE6E9B"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9A5E581"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6284B8"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8A4E2E"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E5EB30"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D7C7E48"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C057515"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8699A3E"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4F20C7"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A94D7C"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0E43B1"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47DF9A"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459EBFD"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8BF28F8"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9386B0"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A2EA8C" w14:textId="77777777" w:rsidR="007D3F9E" w:rsidRPr="007D3F9E" w:rsidRDefault="007D3F9E" w:rsidP="007D3F9E">
            <w:pPr>
              <w:spacing w:after="0" w:line="240" w:lineRule="auto"/>
              <w:rPr>
                <w:rFonts w:ascii="Arial" w:eastAsia="Times New Roman" w:hAnsi="Arial" w:cs="Arial"/>
                <w:sz w:val="24"/>
                <w:szCs w:val="24"/>
                <w:lang w:eastAsia="ru-RU"/>
              </w:rPr>
            </w:pPr>
          </w:p>
        </w:tc>
      </w:tr>
      <w:tr w:rsidR="007D3F9E" w:rsidRPr="007D3F9E" w14:paraId="3D3EF36B" w14:textId="77777777" w:rsidTr="007D3F9E">
        <w:tc>
          <w:tcPr>
            <w:tcW w:w="5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80C126"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6</w:t>
            </w:r>
          </w:p>
        </w:tc>
        <w:tc>
          <w:tcPr>
            <w:tcW w:w="1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B7EB1DC"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Установка дорожных знаков.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7A23B4"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6B8A80D"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13D7B6"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547248D"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522159"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D60AED"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6E1DC2"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B787862"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AF50CB"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BBB6C0F"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2D865D"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8894FF"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C8D41B"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27DBEA4"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076136"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F2920F8"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7E2A775" w14:textId="77777777" w:rsidR="007D3F9E" w:rsidRPr="007D3F9E" w:rsidRDefault="007D3F9E" w:rsidP="007D3F9E">
            <w:pPr>
              <w:spacing w:after="0" w:line="240" w:lineRule="auto"/>
              <w:rPr>
                <w:rFonts w:ascii="Arial" w:eastAsia="Times New Roman" w:hAnsi="Arial" w:cs="Arial"/>
                <w:sz w:val="24"/>
                <w:szCs w:val="24"/>
                <w:lang w:eastAsia="ru-RU"/>
              </w:rPr>
            </w:pPr>
          </w:p>
        </w:tc>
      </w:tr>
      <w:tr w:rsidR="007D3F9E" w:rsidRPr="007D3F9E" w14:paraId="487F87EA" w14:textId="77777777" w:rsidTr="007D3F9E">
        <w:tc>
          <w:tcPr>
            <w:tcW w:w="5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30D2763"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7</w:t>
            </w:r>
          </w:p>
        </w:tc>
        <w:tc>
          <w:tcPr>
            <w:tcW w:w="1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AACE0CD"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Устройство пешеходных тротуаров,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38D829"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C985DF"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2181EB"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6820045"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512020"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4A22ED"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2A9386"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6A42B5"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8E2172"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A610D2"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E00C2D"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3FE38D"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10983D3"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12E2D5"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94F387"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4F4170"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8E0C6D" w14:textId="77777777" w:rsidR="007D3F9E" w:rsidRPr="007D3F9E" w:rsidRDefault="007D3F9E" w:rsidP="007D3F9E">
            <w:pPr>
              <w:spacing w:after="0" w:line="240" w:lineRule="auto"/>
              <w:rPr>
                <w:rFonts w:ascii="Arial" w:eastAsia="Times New Roman" w:hAnsi="Arial" w:cs="Arial"/>
                <w:sz w:val="24"/>
                <w:szCs w:val="24"/>
                <w:lang w:eastAsia="ru-RU"/>
              </w:rPr>
            </w:pPr>
          </w:p>
        </w:tc>
      </w:tr>
      <w:tr w:rsidR="007D3F9E" w:rsidRPr="007D3F9E" w14:paraId="29F3F3A2" w14:textId="77777777" w:rsidTr="007D3F9E">
        <w:tc>
          <w:tcPr>
            <w:tcW w:w="5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F8DFF70"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8</w:t>
            </w:r>
          </w:p>
        </w:tc>
        <w:tc>
          <w:tcPr>
            <w:tcW w:w="1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58D46F3"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Содержание дорог, с регулярным грейдерованием</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7E7BB41"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007AACC"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1300318"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F35EEC"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8D6E36"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C9C571"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BA83FE4"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A7DE60"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0AECD5"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52C66B1"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6C80CD"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96038E"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131236"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8AE813A"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A05F38"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871B652"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6C2C80" w14:textId="77777777" w:rsidR="007D3F9E" w:rsidRPr="007D3F9E" w:rsidRDefault="007D3F9E" w:rsidP="007D3F9E">
            <w:pPr>
              <w:spacing w:after="0" w:line="240" w:lineRule="auto"/>
              <w:rPr>
                <w:rFonts w:ascii="Arial" w:eastAsia="Times New Roman" w:hAnsi="Arial" w:cs="Arial"/>
                <w:sz w:val="24"/>
                <w:szCs w:val="24"/>
                <w:lang w:eastAsia="ru-RU"/>
              </w:rPr>
            </w:pPr>
          </w:p>
        </w:tc>
      </w:tr>
      <w:tr w:rsidR="007D3F9E" w:rsidRPr="007D3F9E" w14:paraId="6A9CF4AC" w14:textId="77777777" w:rsidTr="007D3F9E">
        <w:tc>
          <w:tcPr>
            <w:tcW w:w="5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ED64C1F"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9</w:t>
            </w:r>
          </w:p>
        </w:tc>
        <w:tc>
          <w:tcPr>
            <w:tcW w:w="1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E32F290"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Уличное освещение</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3906C16"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2017</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8F3F71"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2030</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0819569"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505</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64DC24C"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41</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023BFB1"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41</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67DBA3A"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41</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05DFD24"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41</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0C51F26"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41</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548E32D"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33</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83FFE2E"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33</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A06F377"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33</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7B70461"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33</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32FE983"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33</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01E0C21"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33</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BC3F0AF"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33</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F520DF"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33</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4FAF52F"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36</w:t>
            </w:r>
          </w:p>
        </w:tc>
      </w:tr>
      <w:tr w:rsidR="007D3F9E" w:rsidRPr="007D3F9E" w14:paraId="3005573B" w14:textId="77777777" w:rsidTr="007D3F9E">
        <w:tc>
          <w:tcPr>
            <w:tcW w:w="5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2635A34"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 </w:t>
            </w:r>
          </w:p>
        </w:tc>
        <w:tc>
          <w:tcPr>
            <w:tcW w:w="1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888500F"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Итого</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074411F"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6F2E46F"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F322335"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7257,2</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17D8607"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3773,6</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8B8D9A"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358,4</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FC420F9"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358,4</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231F8AE"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358,4</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21DE760"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358,4</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042489D"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227</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9E85088"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227</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0662C4D"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227</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ABE6558"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227</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542DAB0"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227</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0CC81E2"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227</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09F7CD0"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227</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841CDE"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227</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45445C5"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234</w:t>
            </w:r>
          </w:p>
        </w:tc>
      </w:tr>
    </w:tbl>
    <w:p w14:paraId="57F042E8"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w:t>
      </w:r>
    </w:p>
    <w:p w14:paraId="37439B45"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6. Оценка объемов и источников финансирования</w:t>
      </w:r>
    </w:p>
    <w:p w14:paraId="37A86981"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мероприятий (инвестиционных проектов) по проектированию, строительству, реконструкции объектов транспортной инфраструктуры</w:t>
      </w:r>
    </w:p>
    <w:p w14:paraId="52E43F9F"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Реализация мероприятий Программы будет осуществляться за счет средств местного бюджета с возможным привлечением средств областного и федеральных бюджетов на реализацию мероприятий согласно объемам финансирования, указанным в паспорте Программы, а также средств внебюджетных источников</w:t>
      </w:r>
    </w:p>
    <w:p w14:paraId="196994B9" w14:textId="77777777" w:rsidR="007D3F9E" w:rsidRPr="007D3F9E" w:rsidRDefault="007D3F9E" w:rsidP="007D3F9E">
      <w:pPr>
        <w:shd w:val="clear" w:color="auto" w:fill="FFFFFF"/>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pacing w:val="-1"/>
          <w:sz w:val="24"/>
          <w:szCs w:val="24"/>
          <w:lang w:eastAsia="ru-RU"/>
        </w:rPr>
        <w:lastRenderedPageBreak/>
        <w:t>Общий объём средств, необходимый на первоочередные мероприя</w:t>
      </w:r>
      <w:r w:rsidRPr="007D3F9E">
        <w:rPr>
          <w:rFonts w:ascii="Arial" w:eastAsia="Times New Roman" w:hAnsi="Arial" w:cs="Arial"/>
          <w:color w:val="000000"/>
          <w:spacing w:val="-1"/>
          <w:sz w:val="24"/>
          <w:szCs w:val="24"/>
          <w:lang w:eastAsia="ru-RU"/>
        </w:rPr>
        <w:softHyphen/>
      </w:r>
      <w:r w:rsidRPr="007D3F9E">
        <w:rPr>
          <w:rFonts w:ascii="Arial" w:eastAsia="Times New Roman" w:hAnsi="Arial" w:cs="Arial"/>
          <w:color w:val="000000"/>
          <w:sz w:val="24"/>
          <w:szCs w:val="24"/>
          <w:lang w:eastAsia="ru-RU"/>
        </w:rPr>
        <w:t>тия реализации программы Шапошниковского сельского поселения на 2017 - 2030 годы, составляет 48 458,0 тыс. рублей. Из них наибольшая доля требуется на ремонт автомобильных дорог. (Абзац в ред. реш. от 25.12.2023 № 52; от 23.12.2024 № 44)</w:t>
      </w:r>
    </w:p>
    <w:p w14:paraId="027B4E82"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Объемы и источники финансирования Программы уточняются при формировании бюджета Шапошниковского сельского поселения на очередной финансовый год и на плановый период.</w:t>
      </w:r>
    </w:p>
    <w:p w14:paraId="4F7F87C6"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Перспективы Шапошниковского сельского поселения связаны с расширением производства в сельском хозяйстве, растениеводстве, животноводстве, личных подсобных хозяйств.</w:t>
      </w:r>
    </w:p>
    <w:p w14:paraId="6A8899C3" w14:textId="77777777" w:rsidR="007D3F9E" w:rsidRPr="007D3F9E" w:rsidRDefault="007D3F9E" w:rsidP="007D3F9E">
      <w:pPr>
        <w:shd w:val="clear" w:color="auto" w:fill="FFFFFF"/>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Распределение планового объёма инвестиций по транспортной инфраструктуре с учётом реализуемых и планируемых к реализации проектов развития улично-дорожной сети, а также их приоритетности потребности в финансовых вложениях распределены на 2017 – 2030 годы.</w:t>
      </w:r>
    </w:p>
    <w:p w14:paraId="157FAEBA" w14:textId="77777777" w:rsidR="007D3F9E" w:rsidRPr="007D3F9E" w:rsidRDefault="007D3F9E" w:rsidP="007D3F9E">
      <w:pPr>
        <w:shd w:val="clear" w:color="auto" w:fill="FFFFFF"/>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В результате анализа состояния улично-дорожной сети Шапошниковского сельского поселения показано, что экономика поселения является малопривлекательной для частных инвестиций</w:t>
      </w:r>
      <w:r w:rsidRPr="007D3F9E">
        <w:rPr>
          <w:rFonts w:ascii="Arial" w:eastAsia="Times New Roman" w:hAnsi="Arial" w:cs="Arial"/>
          <w:color w:val="000000"/>
          <w:spacing w:val="-1"/>
          <w:sz w:val="24"/>
          <w:szCs w:val="24"/>
          <w:lang w:eastAsia="ru-RU"/>
        </w:rPr>
        <w:t>.</w:t>
      </w:r>
      <w:r w:rsidRPr="007D3F9E">
        <w:rPr>
          <w:rFonts w:ascii="Arial" w:eastAsia="Times New Roman" w:hAnsi="Arial" w:cs="Arial"/>
          <w:color w:val="000000"/>
          <w:sz w:val="24"/>
          <w:szCs w:val="24"/>
          <w:lang w:eastAsia="ru-RU"/>
        </w:rPr>
        <w:t> Причинами тому служат </w:t>
      </w:r>
      <w:r w:rsidRPr="007D3F9E">
        <w:rPr>
          <w:rFonts w:ascii="Arial" w:eastAsia="Times New Roman" w:hAnsi="Arial" w:cs="Arial"/>
          <w:color w:val="000000"/>
          <w:spacing w:val="-1"/>
          <w:sz w:val="24"/>
          <w:szCs w:val="24"/>
          <w:lang w:eastAsia="ru-RU"/>
        </w:rPr>
        <w:t>низкий уровень доходов населения, отсутствие роста объёмов производства, относительно </w:t>
      </w:r>
      <w:r w:rsidRPr="007D3F9E">
        <w:rPr>
          <w:rFonts w:ascii="Arial" w:eastAsia="Times New Roman" w:hAnsi="Arial" w:cs="Arial"/>
          <w:color w:val="000000"/>
          <w:sz w:val="24"/>
          <w:szCs w:val="24"/>
          <w:lang w:eastAsia="ru-RU"/>
        </w:rPr>
        <w:t>стабильная численность населения. Наряду с этим бюджетная обеспеченность поселения находится на низком уровне. На настоящий момент предприятия, обслуживающие объекты транспортной инфраструктуры поселения отсутствуют. Поэтому в качестве основного источника инвестиций предлагается подразумевать поступления от вышестоящих бюджетов.</w:t>
      </w:r>
    </w:p>
    <w:p w14:paraId="5E5EC3BA" w14:textId="77777777" w:rsidR="007D3F9E" w:rsidRPr="007D3F9E" w:rsidRDefault="007D3F9E" w:rsidP="007D3F9E">
      <w:pPr>
        <w:spacing w:after="0" w:line="240" w:lineRule="auto"/>
        <w:ind w:firstLine="709"/>
        <w:jc w:val="both"/>
        <w:rPr>
          <w:rFonts w:ascii="Calibri" w:eastAsia="Times New Roman" w:hAnsi="Calibri" w:cs="Calibri"/>
          <w:color w:val="000000"/>
          <w:lang w:eastAsia="ru-RU"/>
        </w:rPr>
      </w:pPr>
      <w:r w:rsidRPr="007D3F9E">
        <w:rPr>
          <w:rFonts w:ascii="Arial" w:eastAsia="Times New Roman" w:hAnsi="Arial" w:cs="Arial"/>
          <w:color w:val="000000"/>
          <w:sz w:val="24"/>
          <w:szCs w:val="24"/>
          <w:lang w:eastAsia="ru-RU"/>
        </w:rPr>
        <w:t> </w:t>
      </w:r>
    </w:p>
    <w:p w14:paraId="74878C36"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7. Оценка эффективности мероприятий (инвестиционных проектов) по проектированию, строительству, реконструкции объектов транспортной инфраструктуры</w:t>
      </w:r>
    </w:p>
    <w:p w14:paraId="0F1AE510"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Основными факторами, определяющими направления разработки Программы, являются тенденции социально-экономического развития поселения, характеризующиеся увеличением численности населения, развитием рынка жилья, сфер обслуживания.</w:t>
      </w:r>
    </w:p>
    <w:p w14:paraId="15D24A97"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условий её эксплуатации и эффективности реализации программных мероприятий.</w:t>
      </w:r>
    </w:p>
    <w:p w14:paraId="3F844A0A"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Комплексная оценка эффективности реализации Программы осуществляется ежегодно в течение всего срока ее реализации.</w:t>
      </w:r>
    </w:p>
    <w:p w14:paraId="51192A8A"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Критериями оценки эффективности реализации Программы является степень достижения целевых индикаторов и показателей, установленных Программой.</w:t>
      </w:r>
    </w:p>
    <w:p w14:paraId="4D81BFDB"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Достижение целевых индикаторов и показателей в результате реализации Программы характеризует будущую модель транспортной инфраструктуры поселения.</w:t>
      </w:r>
    </w:p>
    <w:p w14:paraId="05AA1897"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w:t>
      </w:r>
    </w:p>
    <w:p w14:paraId="697E1F23"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Целевые показатели и индикаторы Программы представлены в таблице</w:t>
      </w:r>
    </w:p>
    <w:p w14:paraId="267D6A18"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940"/>
        <w:gridCol w:w="1919"/>
        <w:gridCol w:w="1391"/>
        <w:gridCol w:w="1085"/>
        <w:gridCol w:w="1085"/>
        <w:gridCol w:w="1085"/>
        <w:gridCol w:w="1834"/>
      </w:tblGrid>
      <w:tr w:rsidR="007D3F9E" w:rsidRPr="007D3F9E" w14:paraId="46F3F714" w14:textId="77777777" w:rsidTr="007D3F9E">
        <w:tc>
          <w:tcPr>
            <w:tcW w:w="5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5BCF2B"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w:t>
            </w:r>
          </w:p>
          <w:p w14:paraId="41278428"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п/п</w:t>
            </w:r>
          </w:p>
        </w:tc>
        <w:tc>
          <w:tcPr>
            <w:tcW w:w="465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05BCB6"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Наименование индикатора</w:t>
            </w:r>
          </w:p>
        </w:tc>
        <w:tc>
          <w:tcPr>
            <w:tcW w:w="99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256537"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Единица измерения</w:t>
            </w:r>
          </w:p>
        </w:tc>
        <w:tc>
          <w:tcPr>
            <w:tcW w:w="36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A8B351"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Показатели по годам</w:t>
            </w:r>
          </w:p>
        </w:tc>
      </w:tr>
      <w:tr w:rsidR="007D3F9E" w:rsidRPr="007D3F9E" w14:paraId="68E0D6C5" w14:textId="77777777" w:rsidTr="007D3F9E">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5A8D24"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4E54D81"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BDB4D3E" w14:textId="77777777" w:rsidR="007D3F9E" w:rsidRPr="007D3F9E" w:rsidRDefault="007D3F9E" w:rsidP="007D3F9E">
            <w:pPr>
              <w:spacing w:after="0" w:line="240" w:lineRule="auto"/>
              <w:rPr>
                <w:rFonts w:ascii="Arial" w:eastAsia="Times New Roman" w:hAnsi="Arial" w:cs="Arial"/>
                <w:sz w:val="24"/>
                <w:szCs w:val="24"/>
                <w:lang w:eastAsia="ru-RU"/>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2F1545"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2017</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4FD86D"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2018</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2E97B4"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2019</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7EA084"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Последующие годы</w:t>
            </w:r>
          </w:p>
        </w:tc>
      </w:tr>
      <w:tr w:rsidR="007D3F9E" w:rsidRPr="007D3F9E" w14:paraId="2119245B" w14:textId="77777777" w:rsidTr="007D3F9E">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9C3636"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1.</w:t>
            </w:r>
          </w:p>
        </w:tc>
        <w:tc>
          <w:tcPr>
            <w:tcW w:w="4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D865A5"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 xml:space="preserve">Протяженность сети </w:t>
            </w:r>
            <w:r w:rsidRPr="007D3F9E">
              <w:rPr>
                <w:rFonts w:ascii="Arial" w:eastAsia="Times New Roman" w:hAnsi="Arial" w:cs="Arial"/>
                <w:sz w:val="24"/>
                <w:szCs w:val="24"/>
                <w:lang w:eastAsia="ru-RU"/>
              </w:rPr>
              <w:lastRenderedPageBreak/>
              <w:t>автомобильных дорог общего пользования местного значения</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C05557"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lastRenderedPageBreak/>
              <w:t>км</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496C1C0"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21,8</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6939FBD"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21,8</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8641052"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21,8</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1D2DA9A"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21,8</w:t>
            </w:r>
          </w:p>
        </w:tc>
      </w:tr>
      <w:tr w:rsidR="007D3F9E" w:rsidRPr="007D3F9E" w14:paraId="23AD1B81" w14:textId="77777777" w:rsidTr="007D3F9E">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948BCD"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2.</w:t>
            </w:r>
          </w:p>
        </w:tc>
        <w:tc>
          <w:tcPr>
            <w:tcW w:w="4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C42205"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Объемы ввода в эксплуатацию после строительства и реконструкции автомобильных дорог общего пользования местного значения</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59FEE6"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км</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B94724F"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8F1EF61"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4793C4C"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0,5</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A0B0434"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1</w:t>
            </w:r>
          </w:p>
        </w:tc>
      </w:tr>
      <w:tr w:rsidR="007D3F9E" w:rsidRPr="007D3F9E" w14:paraId="2E3550A0" w14:textId="77777777" w:rsidTr="007D3F9E">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04EAD2"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3.</w:t>
            </w:r>
          </w:p>
        </w:tc>
        <w:tc>
          <w:tcPr>
            <w:tcW w:w="4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B154A7"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Прирост протяженности сети автомобильных дорог общего пользования местного значения в результате строительства новых автомобильных дорог</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0966C1"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км</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7B7DD04"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3A6D9AA"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2F92838"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88E7E6"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0,5</w:t>
            </w:r>
          </w:p>
        </w:tc>
      </w:tr>
      <w:tr w:rsidR="007D3F9E" w:rsidRPr="007D3F9E" w14:paraId="5492555B" w14:textId="77777777" w:rsidTr="007D3F9E">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62DD72"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4.</w:t>
            </w:r>
          </w:p>
        </w:tc>
        <w:tc>
          <w:tcPr>
            <w:tcW w:w="4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D637A7"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21E852"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км</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9DA65C8"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A7F9B3F"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C73A7D1"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0,5</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BF9ADEE"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1</w:t>
            </w:r>
          </w:p>
        </w:tc>
      </w:tr>
      <w:tr w:rsidR="007D3F9E" w:rsidRPr="007D3F9E" w14:paraId="4C6A937C" w14:textId="77777777" w:rsidTr="007D3F9E">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E1725B"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5.</w:t>
            </w:r>
          </w:p>
        </w:tc>
        <w:tc>
          <w:tcPr>
            <w:tcW w:w="4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ECCEEC"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 xml:space="preserve">Прирост протяженности </w:t>
            </w:r>
            <w:r w:rsidRPr="007D3F9E">
              <w:rPr>
                <w:rFonts w:ascii="Arial" w:eastAsia="Times New Roman" w:hAnsi="Arial" w:cs="Arial"/>
                <w:sz w:val="24"/>
                <w:szCs w:val="24"/>
                <w:lang w:eastAsia="ru-RU"/>
              </w:rPr>
              <w:lastRenderedPageBreak/>
              <w:t>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CB009C"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lastRenderedPageBreak/>
              <w:t>км</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8E34872"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1,6</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25F2D49"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3</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8590444"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A0567C3"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8</w:t>
            </w:r>
          </w:p>
        </w:tc>
      </w:tr>
      <w:tr w:rsidR="007D3F9E" w:rsidRPr="007D3F9E" w14:paraId="52C6AD64" w14:textId="77777777" w:rsidTr="007D3F9E">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A8C840"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6.</w:t>
            </w:r>
          </w:p>
        </w:tc>
        <w:tc>
          <w:tcPr>
            <w:tcW w:w="4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170EAC"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9ACB02"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км</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6ABC35"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5,1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6C304BD"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8,1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2998513"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12,6</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6930F82"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15</w:t>
            </w:r>
          </w:p>
        </w:tc>
      </w:tr>
      <w:tr w:rsidR="007D3F9E" w:rsidRPr="007D3F9E" w14:paraId="71965F16" w14:textId="77777777" w:rsidTr="007D3F9E">
        <w:tc>
          <w:tcPr>
            <w:tcW w:w="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F6B3E4"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7.</w:t>
            </w:r>
          </w:p>
        </w:tc>
        <w:tc>
          <w:tcPr>
            <w:tcW w:w="4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5FEE25"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 xml:space="preserve">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w:t>
            </w:r>
            <w:r w:rsidRPr="007D3F9E">
              <w:rPr>
                <w:rFonts w:ascii="Arial" w:eastAsia="Times New Roman" w:hAnsi="Arial" w:cs="Arial"/>
                <w:sz w:val="24"/>
                <w:szCs w:val="24"/>
                <w:lang w:eastAsia="ru-RU"/>
              </w:rPr>
              <w:lastRenderedPageBreak/>
              <w:t>на 31 декабря отчетного года</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3FE3BF"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lastRenderedPageBreak/>
              <w:t>%</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A10FC38"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23</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8A89E0E"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37</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7C42AEC"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58</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AF5D2D" w14:textId="77777777" w:rsidR="007D3F9E" w:rsidRPr="007D3F9E" w:rsidRDefault="007D3F9E" w:rsidP="007D3F9E">
            <w:pPr>
              <w:spacing w:after="0" w:line="240" w:lineRule="auto"/>
              <w:ind w:firstLine="709"/>
              <w:jc w:val="both"/>
              <w:rPr>
                <w:rFonts w:ascii="Arial" w:eastAsia="Times New Roman" w:hAnsi="Arial" w:cs="Arial"/>
                <w:sz w:val="24"/>
                <w:szCs w:val="24"/>
                <w:lang w:eastAsia="ru-RU"/>
              </w:rPr>
            </w:pPr>
            <w:r w:rsidRPr="007D3F9E">
              <w:rPr>
                <w:rFonts w:ascii="Arial" w:eastAsia="Times New Roman" w:hAnsi="Arial" w:cs="Arial"/>
                <w:sz w:val="24"/>
                <w:szCs w:val="24"/>
                <w:lang w:eastAsia="ru-RU"/>
              </w:rPr>
              <w:t>69</w:t>
            </w:r>
          </w:p>
        </w:tc>
      </w:tr>
    </w:tbl>
    <w:p w14:paraId="30CAC3BB" w14:textId="77777777" w:rsidR="007D3F9E" w:rsidRPr="007D3F9E" w:rsidRDefault="007D3F9E" w:rsidP="007D3F9E">
      <w:pPr>
        <w:spacing w:after="0" w:line="240" w:lineRule="auto"/>
        <w:ind w:firstLine="709"/>
        <w:jc w:val="both"/>
        <w:rPr>
          <w:rFonts w:ascii="Times New Roman" w:eastAsia="Times New Roman" w:hAnsi="Times New Roman" w:cs="Times New Roman"/>
          <w:color w:val="000000"/>
          <w:sz w:val="24"/>
          <w:szCs w:val="24"/>
          <w:lang w:eastAsia="ru-RU"/>
        </w:rPr>
      </w:pPr>
      <w:r w:rsidRPr="007D3F9E">
        <w:rPr>
          <w:rFonts w:ascii="Arial" w:eastAsia="Times New Roman" w:hAnsi="Arial" w:cs="Arial"/>
          <w:color w:val="000000"/>
          <w:sz w:val="24"/>
          <w:szCs w:val="24"/>
          <w:lang w:eastAsia="ru-RU"/>
        </w:rPr>
        <w:t> </w:t>
      </w:r>
    </w:p>
    <w:p w14:paraId="6DC3B6C5"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8. Предложения</w:t>
      </w:r>
    </w:p>
    <w:p w14:paraId="08479B9B"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Шапошниковского сельского поселения</w:t>
      </w:r>
    </w:p>
    <w:p w14:paraId="3E293C7C"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w:t>
      </w:r>
    </w:p>
    <w:p w14:paraId="4F023D35" w14:textId="77777777" w:rsidR="007D3F9E" w:rsidRPr="007D3F9E" w:rsidRDefault="007D3F9E" w:rsidP="007D3F9E">
      <w:pPr>
        <w:spacing w:after="0" w:line="240" w:lineRule="auto"/>
        <w:ind w:firstLine="709"/>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В рамках реализации настоящей Программы не предполагается проведение институциональных преобразований, структуры управления и взаимосвязей при осуществлении деятельности в сфере проектирования, строительства и реконструкции объектов транспортной инфраструктуры. Нормативная правовая база для Программы сформирована, но может быть подвержена изменениям в связи с совершенствованием федерального (регионального) законодательства. Администрация Шапошниковского сельского поселения осуществляет общий контроль за ходом реализации мероприятий Программы, а также организационные, методические, контрольные функции.</w:t>
      </w:r>
    </w:p>
    <w:p w14:paraId="23F30421" w14:textId="77777777" w:rsidR="007D3F9E" w:rsidRPr="007D3F9E" w:rsidRDefault="007D3F9E" w:rsidP="007D3F9E">
      <w:pPr>
        <w:spacing w:after="0" w:line="240" w:lineRule="auto"/>
        <w:ind w:firstLine="709"/>
        <w:jc w:val="both"/>
        <w:rPr>
          <w:rFonts w:ascii="Calibri" w:eastAsia="Times New Roman" w:hAnsi="Calibri" w:cs="Calibri"/>
          <w:color w:val="000000"/>
          <w:lang w:eastAsia="ru-RU"/>
        </w:rPr>
      </w:pPr>
      <w:r w:rsidRPr="007D3F9E">
        <w:rPr>
          <w:rFonts w:ascii="Arial" w:eastAsia="Times New Roman" w:hAnsi="Arial" w:cs="Arial"/>
          <w:color w:val="000000"/>
          <w:sz w:val="24"/>
          <w:szCs w:val="24"/>
          <w:lang w:eastAsia="ru-RU"/>
        </w:rPr>
        <w:t>Программа разрабатывается на срок действия Генерального плана Шапошниковского сельского поселения и подлежит корректировке ежегодно.</w:t>
      </w:r>
    </w:p>
    <w:p w14:paraId="3CF232B7" w14:textId="77777777" w:rsidR="007D3F9E" w:rsidRPr="007D3F9E" w:rsidRDefault="007D3F9E" w:rsidP="007D3F9E">
      <w:pPr>
        <w:spacing w:after="0" w:line="240" w:lineRule="auto"/>
        <w:ind w:firstLine="709"/>
        <w:jc w:val="both"/>
        <w:rPr>
          <w:rFonts w:ascii="Calibri" w:eastAsia="Times New Roman" w:hAnsi="Calibri" w:cs="Calibri"/>
          <w:color w:val="000000"/>
          <w:lang w:eastAsia="ru-RU"/>
        </w:rPr>
      </w:pPr>
      <w:r w:rsidRPr="007D3F9E">
        <w:rPr>
          <w:rFonts w:ascii="Arial" w:eastAsia="Times New Roman" w:hAnsi="Arial" w:cs="Arial"/>
          <w:color w:val="000000"/>
          <w:sz w:val="24"/>
          <w:szCs w:val="24"/>
          <w:lang w:eastAsia="ru-RU"/>
        </w:rPr>
        <w:t>План-график работ по реализации программы должен соответствовать плану мероприятий, содержащемуся в разделе «Программа инвестиционных проектов, обеспечивающих достижение целевых показателей» настоящего Отчета. Утверждение тарифов и принятие решений по выделению бюджетных средств из бюджета МО, подготовка и проведение конкурсов на привлечение инвесторов, принимаются в соответствии с действующим законодательством.</w:t>
      </w:r>
    </w:p>
    <w:p w14:paraId="32907052" w14:textId="77777777" w:rsidR="007D3F9E" w:rsidRPr="007D3F9E" w:rsidRDefault="007D3F9E" w:rsidP="007D3F9E">
      <w:pPr>
        <w:spacing w:after="0" w:line="240" w:lineRule="auto"/>
        <w:ind w:firstLine="709"/>
        <w:jc w:val="both"/>
        <w:rPr>
          <w:rFonts w:ascii="Calibri" w:eastAsia="Times New Roman" w:hAnsi="Calibri" w:cs="Calibri"/>
          <w:color w:val="000000"/>
          <w:lang w:eastAsia="ru-RU"/>
        </w:rPr>
      </w:pPr>
      <w:r w:rsidRPr="007D3F9E">
        <w:rPr>
          <w:rFonts w:ascii="Arial" w:eastAsia="Times New Roman" w:hAnsi="Arial" w:cs="Arial"/>
          <w:color w:val="000000"/>
          <w:sz w:val="24"/>
          <w:szCs w:val="24"/>
          <w:lang w:eastAsia="ru-RU"/>
        </w:rPr>
        <w:t>Мониторинг и корректировка Программы осуществляется на основании следующих нормативных документов.</w:t>
      </w:r>
    </w:p>
    <w:p w14:paraId="6A31CB75" w14:textId="77777777" w:rsidR="007D3F9E" w:rsidRPr="007D3F9E" w:rsidRDefault="007D3F9E" w:rsidP="007D3F9E">
      <w:pPr>
        <w:spacing w:after="0" w:line="240" w:lineRule="auto"/>
        <w:ind w:firstLine="709"/>
        <w:jc w:val="both"/>
        <w:rPr>
          <w:rFonts w:ascii="Calibri" w:eastAsia="Times New Roman" w:hAnsi="Calibri" w:cs="Calibri"/>
          <w:color w:val="000000"/>
          <w:lang w:eastAsia="ru-RU"/>
        </w:rPr>
      </w:pPr>
      <w:r w:rsidRPr="007D3F9E">
        <w:rPr>
          <w:rFonts w:ascii="Arial" w:eastAsia="Times New Roman" w:hAnsi="Arial" w:cs="Arial"/>
          <w:color w:val="000000"/>
          <w:sz w:val="24"/>
          <w:szCs w:val="24"/>
          <w:lang w:eastAsia="ru-RU"/>
        </w:rPr>
        <w:t>Мониторинг Программы включает следующие этапы:</w:t>
      </w:r>
    </w:p>
    <w:p w14:paraId="13574742" w14:textId="77777777" w:rsidR="007D3F9E" w:rsidRPr="007D3F9E" w:rsidRDefault="007D3F9E" w:rsidP="007D3F9E">
      <w:pPr>
        <w:spacing w:after="0" w:line="240" w:lineRule="auto"/>
        <w:ind w:firstLine="709"/>
        <w:jc w:val="both"/>
        <w:rPr>
          <w:rFonts w:ascii="Calibri" w:eastAsia="Times New Roman" w:hAnsi="Calibri" w:cs="Calibri"/>
          <w:color w:val="000000"/>
          <w:lang w:eastAsia="ru-RU"/>
        </w:rPr>
      </w:pPr>
      <w:r w:rsidRPr="007D3F9E">
        <w:rPr>
          <w:rFonts w:ascii="Arial" w:eastAsia="Times New Roman" w:hAnsi="Arial" w:cs="Arial"/>
          <w:color w:val="000000"/>
          <w:sz w:val="24"/>
          <w:szCs w:val="24"/>
          <w:lang w:eastAsia="ru-RU"/>
        </w:rPr>
        <w:t>1. Периодический сбор информации о результатах проводимых преобразований в транспортном хозяйстве, а также информации о состоянии и развитии транспортной инфраструктуры;</w:t>
      </w:r>
    </w:p>
    <w:p w14:paraId="16557D34" w14:textId="77777777" w:rsidR="007D3F9E" w:rsidRPr="007D3F9E" w:rsidRDefault="007D3F9E" w:rsidP="007D3F9E">
      <w:pPr>
        <w:spacing w:after="0" w:line="240" w:lineRule="auto"/>
        <w:ind w:firstLine="709"/>
        <w:jc w:val="both"/>
        <w:rPr>
          <w:rFonts w:ascii="Calibri" w:eastAsia="Times New Roman" w:hAnsi="Calibri" w:cs="Calibri"/>
          <w:color w:val="000000"/>
          <w:lang w:eastAsia="ru-RU"/>
        </w:rPr>
      </w:pPr>
      <w:r w:rsidRPr="007D3F9E">
        <w:rPr>
          <w:rFonts w:ascii="Arial" w:eastAsia="Times New Roman" w:hAnsi="Arial" w:cs="Arial"/>
          <w:color w:val="000000"/>
          <w:sz w:val="24"/>
          <w:szCs w:val="24"/>
          <w:lang w:eastAsia="ru-RU"/>
        </w:rPr>
        <w:t>2. Верификация данных;</w:t>
      </w:r>
    </w:p>
    <w:p w14:paraId="68B0FFA4" w14:textId="77777777" w:rsidR="007D3F9E" w:rsidRPr="007D3F9E" w:rsidRDefault="007D3F9E" w:rsidP="007D3F9E">
      <w:pPr>
        <w:spacing w:after="0" w:line="240" w:lineRule="auto"/>
        <w:ind w:firstLine="709"/>
        <w:jc w:val="both"/>
        <w:rPr>
          <w:rFonts w:ascii="Calibri" w:eastAsia="Times New Roman" w:hAnsi="Calibri" w:cs="Calibri"/>
          <w:color w:val="000000"/>
          <w:lang w:eastAsia="ru-RU"/>
        </w:rPr>
      </w:pPr>
      <w:r w:rsidRPr="007D3F9E">
        <w:rPr>
          <w:rFonts w:ascii="Arial" w:eastAsia="Times New Roman" w:hAnsi="Arial" w:cs="Arial"/>
          <w:color w:val="000000"/>
          <w:sz w:val="24"/>
          <w:szCs w:val="24"/>
          <w:lang w:eastAsia="ru-RU"/>
        </w:rPr>
        <w:t>3. Анализ данных о результатах проводимых преобразований транспортной инфраструктуры.</w:t>
      </w:r>
    </w:p>
    <w:p w14:paraId="694C28EB" w14:textId="77777777" w:rsidR="007D3F9E" w:rsidRPr="007D3F9E" w:rsidRDefault="007D3F9E" w:rsidP="007D3F9E">
      <w:pPr>
        <w:spacing w:after="0" w:line="240" w:lineRule="auto"/>
        <w:ind w:firstLine="709"/>
        <w:jc w:val="both"/>
        <w:rPr>
          <w:rFonts w:ascii="Calibri" w:eastAsia="Times New Roman" w:hAnsi="Calibri" w:cs="Calibri"/>
          <w:color w:val="000000"/>
          <w:lang w:eastAsia="ru-RU"/>
        </w:rPr>
      </w:pPr>
      <w:r w:rsidRPr="007D3F9E">
        <w:rPr>
          <w:rFonts w:ascii="Arial" w:eastAsia="Times New Roman" w:hAnsi="Arial" w:cs="Arial"/>
          <w:color w:val="000000"/>
          <w:sz w:val="24"/>
          <w:szCs w:val="24"/>
          <w:lang w:eastAsia="ru-RU"/>
        </w:rPr>
        <w:t>Разработка и последующая корректировка Программы комплексного развития транспортной инфраструктуры базируется на необходимости достижения целевых уровней муниципальных стандартов качества предоставления транспортных услуг при соблюдении ограничений по платежной способности потребителей, то есть при обеспечении не только технической, но и экономической доступности коммунальных услуг.</w:t>
      </w:r>
    </w:p>
    <w:p w14:paraId="29CAA041" w14:textId="77777777" w:rsidR="007D3F9E" w:rsidRPr="007D3F9E" w:rsidRDefault="007D3F9E" w:rsidP="007D3F9E">
      <w:pPr>
        <w:spacing w:after="0" w:line="240" w:lineRule="auto"/>
        <w:ind w:firstLine="709"/>
        <w:jc w:val="both"/>
        <w:rPr>
          <w:rFonts w:ascii="Calibri" w:eastAsia="Times New Roman" w:hAnsi="Calibri" w:cs="Calibri"/>
          <w:color w:val="000000"/>
          <w:lang w:eastAsia="ru-RU"/>
        </w:rPr>
      </w:pPr>
      <w:r w:rsidRPr="007D3F9E">
        <w:rPr>
          <w:rFonts w:ascii="Arial" w:eastAsia="Times New Roman" w:hAnsi="Arial" w:cs="Arial"/>
          <w:color w:val="000000"/>
          <w:sz w:val="24"/>
          <w:szCs w:val="24"/>
          <w:lang w:eastAsia="ru-RU"/>
        </w:rPr>
        <w:t>Приложение №1</w:t>
      </w:r>
    </w:p>
    <w:p w14:paraId="5D72B222" w14:textId="0BDE6881" w:rsidR="007D3F9E" w:rsidRPr="007D3F9E" w:rsidRDefault="007D3F9E" w:rsidP="007D3F9E">
      <w:pPr>
        <w:spacing w:after="0" w:line="240" w:lineRule="auto"/>
        <w:ind w:firstLine="709"/>
        <w:jc w:val="both"/>
        <w:rPr>
          <w:rFonts w:ascii="Calibri" w:eastAsia="Times New Roman" w:hAnsi="Calibri" w:cs="Calibri"/>
          <w:color w:val="000000"/>
          <w:lang w:eastAsia="ru-RU"/>
        </w:rPr>
      </w:pPr>
      <w:r w:rsidRPr="007D3F9E">
        <w:rPr>
          <w:noProof/>
        </w:rPr>
        <w:lastRenderedPageBreak/>
        <w:drawing>
          <wp:inline distT="0" distB="0" distL="0" distR="0" wp14:anchorId="54F0C656" wp14:editId="2FC74CEA">
            <wp:extent cx="4876800" cy="468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76800" cy="4686300"/>
                    </a:xfrm>
                    <a:prstGeom prst="rect">
                      <a:avLst/>
                    </a:prstGeom>
                    <a:noFill/>
                    <a:ln>
                      <a:noFill/>
                    </a:ln>
                  </pic:spPr>
                </pic:pic>
              </a:graphicData>
            </a:graphic>
          </wp:inline>
        </w:drawing>
      </w:r>
    </w:p>
    <w:p w14:paraId="142897FF" w14:textId="77777777" w:rsidR="007D3F9E" w:rsidRPr="007D3F9E" w:rsidRDefault="007D3F9E" w:rsidP="007D3F9E">
      <w:pPr>
        <w:spacing w:after="0" w:line="100" w:lineRule="atLeast"/>
        <w:ind w:firstLine="567"/>
        <w:jc w:val="both"/>
        <w:rPr>
          <w:rFonts w:ascii="Arial" w:eastAsia="Times New Roman" w:hAnsi="Arial" w:cs="Arial"/>
          <w:color w:val="000000"/>
          <w:sz w:val="24"/>
          <w:szCs w:val="24"/>
          <w:lang w:eastAsia="ru-RU"/>
        </w:rPr>
      </w:pPr>
      <w:r w:rsidRPr="007D3F9E">
        <w:rPr>
          <w:rFonts w:ascii="Arial" w:eastAsia="Times New Roman" w:hAnsi="Arial" w:cs="Arial"/>
          <w:color w:val="000000"/>
          <w:sz w:val="24"/>
          <w:szCs w:val="24"/>
          <w:lang w:eastAsia="ru-RU"/>
        </w:rPr>
        <w:t> </w:t>
      </w:r>
    </w:p>
    <w:p w14:paraId="304DDF02" w14:textId="77777777" w:rsidR="00BF157A" w:rsidRDefault="00BF157A"/>
    <w:sectPr w:rsidR="00BF15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049D6"/>
    <w:multiLevelType w:val="multilevel"/>
    <w:tmpl w:val="BE680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034725"/>
    <w:multiLevelType w:val="multilevel"/>
    <w:tmpl w:val="0DFE3A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607D85"/>
    <w:multiLevelType w:val="multilevel"/>
    <w:tmpl w:val="3836D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D0"/>
    <w:rsid w:val="007029D0"/>
    <w:rsid w:val="007D3F9E"/>
    <w:rsid w:val="00BF1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AF756-DC7D-45E9-A1A7-0232AB0AA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7D3F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D3F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0">
    <w:name w:val="title0"/>
    <w:basedOn w:val="a"/>
    <w:rsid w:val="007D3F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
    <w:name w:val="25"/>
    <w:basedOn w:val="a"/>
    <w:rsid w:val="007D3F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7D3F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7D3F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D3F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0">
    <w:name w:val="nospacing0"/>
    <w:basedOn w:val="a"/>
    <w:rsid w:val="007D3F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0">
    <w:name w:val="normalweb0"/>
    <w:basedOn w:val="a"/>
    <w:rsid w:val="007D3F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7D3F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10147</Words>
  <Characters>57839</Characters>
  <Application>Microsoft Office Word</Application>
  <DocSecurity>0</DocSecurity>
  <Lines>481</Lines>
  <Paragraphs>135</Paragraphs>
  <ScaleCrop>false</ScaleCrop>
  <Company/>
  <LinksUpToDate>false</LinksUpToDate>
  <CharactersWithSpaces>67851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2025-02-05T05:35:00Z</dcterms:created>
  <dcterms:modified xsi:type="dcterms:W3CDTF">2025-02-05T05:36:00Z</dcterms:modified>
</cp:coreProperties>
</file>