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AAA" w:rsidRPr="00243AAA" w:rsidRDefault="00243AAA" w:rsidP="00243AAA"/>
    <w:p w:rsidR="00243AAA" w:rsidRPr="00243AAA" w:rsidRDefault="00243AAA" w:rsidP="00243AAA">
      <w:pPr>
        <w:jc w:val="center"/>
        <w:rPr>
          <w:b/>
        </w:rPr>
      </w:pPr>
    </w:p>
    <w:p w:rsidR="00243AAA" w:rsidRPr="00243AAA" w:rsidRDefault="00243AAA" w:rsidP="00243AAA">
      <w:pPr>
        <w:jc w:val="center"/>
        <w:rPr>
          <w:b/>
        </w:rPr>
      </w:pPr>
      <w:r w:rsidRPr="00243AAA">
        <w:rPr>
          <w:b/>
        </w:rPr>
        <w:t>СОВЕТ НАРОДНЫХ ДЕПУТАТОВ</w:t>
      </w:r>
    </w:p>
    <w:p w:rsidR="00243AAA" w:rsidRPr="00243AAA" w:rsidRDefault="00243AAA" w:rsidP="00243AAA">
      <w:pPr>
        <w:jc w:val="center"/>
        <w:rPr>
          <w:b/>
        </w:rPr>
      </w:pPr>
      <w:r w:rsidRPr="00243AAA">
        <w:rPr>
          <w:b/>
        </w:rPr>
        <w:t>ШАПОШНИКОВСКОГО СЕЛЬСКОГО  ПОСЕЛЕНИЯ</w:t>
      </w:r>
    </w:p>
    <w:p w:rsidR="00243AAA" w:rsidRPr="00243AAA" w:rsidRDefault="00243AAA" w:rsidP="00243AAA">
      <w:pPr>
        <w:jc w:val="center"/>
        <w:rPr>
          <w:b/>
        </w:rPr>
      </w:pPr>
      <w:r w:rsidRPr="00243AAA">
        <w:rPr>
          <w:b/>
        </w:rPr>
        <w:t>ОЛЬХОВАТСКОГО  МУНИЦИПАЛЬНОГО  РАЙОНА</w:t>
      </w:r>
    </w:p>
    <w:p w:rsidR="00243AAA" w:rsidRPr="00243AAA" w:rsidRDefault="00243AAA" w:rsidP="00243AAA">
      <w:pPr>
        <w:jc w:val="center"/>
      </w:pPr>
      <w:r w:rsidRPr="00243AAA">
        <w:rPr>
          <w:b/>
        </w:rPr>
        <w:t>ВОРОНЕЖСКОЙ  ОБЛАСТИ</w:t>
      </w:r>
    </w:p>
    <w:p w:rsidR="00243AAA" w:rsidRPr="00243AAA" w:rsidRDefault="00243AAA" w:rsidP="00243AAA"/>
    <w:p w:rsidR="00243AAA" w:rsidRPr="00243AAA" w:rsidRDefault="00243AAA" w:rsidP="00243AAA">
      <w:pPr>
        <w:jc w:val="center"/>
        <w:rPr>
          <w:b/>
        </w:rPr>
      </w:pPr>
      <w:proofErr w:type="gramStart"/>
      <w:r w:rsidRPr="00243AAA">
        <w:rPr>
          <w:b/>
        </w:rPr>
        <w:t>Р</w:t>
      </w:r>
      <w:proofErr w:type="gramEnd"/>
      <w:r w:rsidRPr="00243AAA">
        <w:rPr>
          <w:b/>
        </w:rPr>
        <w:t xml:space="preserve"> Е Ш Е Н И Е</w:t>
      </w:r>
    </w:p>
    <w:p w:rsidR="00243AAA" w:rsidRPr="00243AAA" w:rsidRDefault="00243AAA" w:rsidP="00243AAA">
      <w:pPr>
        <w:pStyle w:val="2"/>
        <w:jc w:val="right"/>
        <w:rPr>
          <w:b w:val="0"/>
          <w:i/>
          <w:sz w:val="24"/>
          <w:szCs w:val="24"/>
        </w:rPr>
      </w:pPr>
    </w:p>
    <w:p w:rsidR="00243AAA" w:rsidRPr="00243AAA" w:rsidRDefault="00243AAA" w:rsidP="00243AAA">
      <w:pPr>
        <w:pStyle w:val="Con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8"/>
        <w:gridCol w:w="5220"/>
      </w:tblGrid>
      <w:tr w:rsidR="00243AAA" w:rsidRPr="00243AAA" w:rsidTr="0021297A">
        <w:tc>
          <w:tcPr>
            <w:tcW w:w="4968" w:type="dxa"/>
          </w:tcPr>
          <w:p w:rsidR="00243AAA" w:rsidRPr="00243AAA" w:rsidRDefault="00243AAA" w:rsidP="0021297A">
            <w:pPr>
              <w:jc w:val="both"/>
            </w:pPr>
          </w:p>
        </w:tc>
        <w:tc>
          <w:tcPr>
            <w:tcW w:w="5220" w:type="dxa"/>
          </w:tcPr>
          <w:p w:rsidR="00243AAA" w:rsidRPr="00243AAA" w:rsidRDefault="00243AAA" w:rsidP="0021297A">
            <w:pPr>
              <w:pStyle w:val="2"/>
              <w:jc w:val="both"/>
              <w:outlineLvl w:val="1"/>
              <w:rPr>
                <w:b w:val="0"/>
                <w:i/>
                <w:sz w:val="24"/>
                <w:szCs w:val="24"/>
              </w:rPr>
            </w:pPr>
            <w:r w:rsidRPr="00243AAA">
              <w:rPr>
                <w:b w:val="0"/>
                <w:sz w:val="24"/>
                <w:szCs w:val="24"/>
              </w:rPr>
              <w:t xml:space="preserve">Принято Советом </w:t>
            </w:r>
            <w:proofErr w:type="gramStart"/>
            <w:r w:rsidRPr="00243AAA">
              <w:rPr>
                <w:b w:val="0"/>
                <w:sz w:val="24"/>
                <w:szCs w:val="24"/>
              </w:rPr>
              <w:t>народных</w:t>
            </w:r>
            <w:proofErr w:type="gramEnd"/>
            <w:r w:rsidRPr="00243AAA">
              <w:rPr>
                <w:b w:val="0"/>
                <w:sz w:val="24"/>
                <w:szCs w:val="24"/>
              </w:rPr>
              <w:t xml:space="preserve">  </w:t>
            </w:r>
          </w:p>
          <w:p w:rsidR="00243AAA" w:rsidRPr="00243AAA" w:rsidRDefault="00243AAA" w:rsidP="0021297A">
            <w:pPr>
              <w:jc w:val="both"/>
            </w:pPr>
            <w:r w:rsidRPr="00243AAA">
              <w:t>депутатов 16.06.2015 года</w:t>
            </w:r>
          </w:p>
        </w:tc>
      </w:tr>
    </w:tbl>
    <w:p w:rsidR="00243AAA" w:rsidRDefault="00243AAA" w:rsidP="00243AAA">
      <w:pPr>
        <w:jc w:val="center"/>
      </w:pPr>
      <w:r>
        <w:t xml:space="preserve"> </w:t>
      </w:r>
    </w:p>
    <w:p w:rsidR="00C74EBE" w:rsidRPr="00243AAA" w:rsidRDefault="00C74EBE" w:rsidP="00243AAA">
      <w:pPr>
        <w:jc w:val="center"/>
      </w:pPr>
    </w:p>
    <w:p w:rsidR="00243AAA" w:rsidRPr="00C53735" w:rsidRDefault="00243AAA" w:rsidP="00A76490">
      <w:pPr>
        <w:ind w:right="5386"/>
        <w:jc w:val="both"/>
        <w:rPr>
          <w:rFonts w:ascii="Times New Roman CYR" w:hAnsi="Times New Roman CYR"/>
        </w:rPr>
      </w:pPr>
      <w:bookmarkStart w:id="0" w:name="_GoBack"/>
      <w:r w:rsidRPr="00C53735">
        <w:rPr>
          <w:rFonts w:ascii="Times New Roman CYR" w:hAnsi="Times New Roman CYR"/>
        </w:rPr>
        <w:t xml:space="preserve">Об утверждении реестра </w:t>
      </w:r>
      <w:r w:rsidR="00C74EBE">
        <w:rPr>
          <w:rFonts w:ascii="Times New Roman CYR" w:hAnsi="Times New Roman CYR"/>
        </w:rPr>
        <w:t>имущества</w:t>
      </w:r>
      <w:r w:rsidR="00A76490">
        <w:rPr>
          <w:rFonts w:ascii="Times New Roman CYR" w:hAnsi="Times New Roman CYR"/>
        </w:rPr>
        <w:t xml:space="preserve"> </w:t>
      </w:r>
      <w:r w:rsidRPr="00C53735">
        <w:rPr>
          <w:rFonts w:ascii="Times New Roman CYR" w:hAnsi="Times New Roman CYR"/>
        </w:rPr>
        <w:t>муниципальной собственности</w:t>
      </w:r>
      <w:r w:rsidR="00A76490">
        <w:rPr>
          <w:rFonts w:ascii="Times New Roman CYR" w:hAnsi="Times New Roman CYR"/>
        </w:rPr>
        <w:t xml:space="preserve"> </w:t>
      </w:r>
      <w:r w:rsidRPr="00243AAA">
        <w:t>Шапошниковского сельского</w:t>
      </w:r>
      <w:r w:rsidR="00A76490">
        <w:t xml:space="preserve"> поселения </w:t>
      </w:r>
      <w:r w:rsidRPr="00243AAA">
        <w:t xml:space="preserve"> </w:t>
      </w:r>
      <w:r w:rsidRPr="00C53735">
        <w:rPr>
          <w:rFonts w:ascii="Times New Roman CYR" w:hAnsi="Times New Roman CYR"/>
        </w:rPr>
        <w:t>Ольховатского муниципального района</w:t>
      </w:r>
      <w:r w:rsidR="00A76490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Воронежской области</w:t>
      </w:r>
    </w:p>
    <w:bookmarkEnd w:id="0"/>
    <w:p w:rsidR="00243AAA" w:rsidRDefault="00243AAA" w:rsidP="00243AAA">
      <w:pPr>
        <w:jc w:val="both"/>
        <w:rPr>
          <w:rFonts w:ascii="Times New Roman CYR" w:hAnsi="Times New Roman CYR"/>
        </w:rPr>
      </w:pPr>
    </w:p>
    <w:p w:rsidR="00C74EBE" w:rsidRPr="00C53735" w:rsidRDefault="00C74EBE" w:rsidP="00243AAA">
      <w:pPr>
        <w:jc w:val="both"/>
        <w:rPr>
          <w:rFonts w:ascii="Times New Roman CYR" w:hAnsi="Times New Roman CYR"/>
        </w:rPr>
      </w:pPr>
    </w:p>
    <w:p w:rsidR="00243AAA" w:rsidRDefault="00243AAA" w:rsidP="00A76490">
      <w:pPr>
        <w:ind w:firstLine="567"/>
        <w:jc w:val="both"/>
      </w:pPr>
      <w:proofErr w:type="gramStart"/>
      <w:r w:rsidRPr="00C53735">
        <w:rPr>
          <w:rFonts w:ascii="Times New Roman CYR" w:hAnsi="Times New Roman CYR"/>
        </w:rPr>
        <w:t>В соответствии</w:t>
      </w:r>
      <w:r>
        <w:rPr>
          <w:rFonts w:ascii="Times New Roman CYR" w:hAnsi="Times New Roman CYR"/>
        </w:rPr>
        <w:t xml:space="preserve"> с Конституцией </w:t>
      </w:r>
      <w:r w:rsidRPr="00C53735">
        <w:t>Российской Федерации</w:t>
      </w:r>
      <w:r>
        <w:t>,</w:t>
      </w:r>
      <w:r>
        <w:rPr>
          <w:rFonts w:ascii="Times New Roman CYR" w:hAnsi="Times New Roman CYR"/>
        </w:rPr>
        <w:t xml:space="preserve"> со статьями</w:t>
      </w:r>
      <w:r w:rsidRPr="00C53735">
        <w:rPr>
          <w:rFonts w:ascii="Times New Roman CYR" w:hAnsi="Times New Roman CYR"/>
        </w:rPr>
        <w:t xml:space="preserve"> 50</w:t>
      </w:r>
      <w:r>
        <w:rPr>
          <w:rFonts w:ascii="Times New Roman CYR" w:hAnsi="Times New Roman CYR"/>
        </w:rPr>
        <w:t>, 51</w:t>
      </w:r>
      <w:r w:rsidRPr="00C53735">
        <w:rPr>
          <w:rFonts w:ascii="Times New Roman CYR" w:hAnsi="Times New Roman CYR"/>
        </w:rPr>
        <w:t xml:space="preserve"> Федерального закона</w:t>
      </w:r>
      <w:r w:rsidRPr="00C53735">
        <w:t xml:space="preserve"> от 6 октября 2003г. № 131-ФЗ «Об общих принципах организации местного самоупра</w:t>
      </w:r>
      <w:r w:rsidR="00A76490">
        <w:t>вления в Российской Федерации»,</w:t>
      </w:r>
      <w:r w:rsidRPr="00C53735">
        <w:rPr>
          <w:rFonts w:ascii="Times New Roman CYR" w:hAnsi="Times New Roman CYR"/>
        </w:rPr>
        <w:t xml:space="preserve">  Устав</w:t>
      </w:r>
      <w:r w:rsidR="00A76490">
        <w:rPr>
          <w:rFonts w:ascii="Times New Roman CYR" w:hAnsi="Times New Roman CYR"/>
        </w:rPr>
        <w:t>ом</w:t>
      </w:r>
      <w:r w:rsidRPr="00C53735">
        <w:rPr>
          <w:rFonts w:ascii="Times New Roman CYR" w:hAnsi="Times New Roman CYR"/>
        </w:rPr>
        <w:t xml:space="preserve"> </w:t>
      </w:r>
      <w:r w:rsidR="00A76490" w:rsidRPr="00243AAA">
        <w:t>Шапошниковского сельского</w:t>
      </w:r>
      <w:r w:rsidR="00A76490">
        <w:t xml:space="preserve"> поселения</w:t>
      </w:r>
      <w:r w:rsidR="00A76490" w:rsidRPr="00C53735">
        <w:rPr>
          <w:rFonts w:ascii="Times New Roman CYR" w:hAnsi="Times New Roman CYR"/>
        </w:rPr>
        <w:t xml:space="preserve"> </w:t>
      </w:r>
      <w:r w:rsidRPr="00C53735">
        <w:rPr>
          <w:rFonts w:ascii="Times New Roman CYR" w:hAnsi="Times New Roman CYR"/>
        </w:rPr>
        <w:t xml:space="preserve">Ольховатского муниципального района Воронежской области, </w:t>
      </w:r>
      <w:r>
        <w:t>Решением</w:t>
      </w:r>
      <w:r w:rsidRPr="00C53735">
        <w:t xml:space="preserve"> </w:t>
      </w:r>
      <w:r w:rsidRPr="000B7E52">
        <w:t xml:space="preserve">Совета народных депутатов </w:t>
      </w:r>
      <w:r w:rsidR="00A76490" w:rsidRPr="00243AAA">
        <w:t>Шапошниковского сельского</w:t>
      </w:r>
      <w:r w:rsidR="00A76490">
        <w:t xml:space="preserve"> поселения</w:t>
      </w:r>
      <w:r w:rsidRPr="00F40742">
        <w:t xml:space="preserve"> Ольховатского муниципального района Воронежской области  </w:t>
      </w:r>
      <w:r w:rsidRPr="002D2BEB">
        <w:t xml:space="preserve">от </w:t>
      </w:r>
      <w:r w:rsidR="00A76490">
        <w:t>24</w:t>
      </w:r>
      <w:r>
        <w:t>.</w:t>
      </w:r>
      <w:r w:rsidR="00A76490">
        <w:t>1</w:t>
      </w:r>
      <w:r w:rsidR="003E50AE">
        <w:t>2</w:t>
      </w:r>
      <w:r>
        <w:t>.</w:t>
      </w:r>
      <w:r w:rsidRPr="00F40742">
        <w:t>20</w:t>
      </w:r>
      <w:r w:rsidR="003E50AE">
        <w:t xml:space="preserve">10 </w:t>
      </w:r>
      <w:r>
        <w:t>года</w:t>
      </w:r>
      <w:r w:rsidRPr="00F40742">
        <w:t xml:space="preserve"> </w:t>
      </w:r>
      <w:r w:rsidR="00A76490">
        <w:t>№29</w:t>
      </w:r>
      <w:r w:rsidRPr="000B7E52">
        <w:t xml:space="preserve"> «</w:t>
      </w:r>
      <w:r w:rsidRPr="00F40742">
        <w:t>Об утверждении положения "О порядке управления и распоряжения имуществом</w:t>
      </w:r>
      <w:proofErr w:type="gramEnd"/>
      <w:r w:rsidRPr="00F40742">
        <w:t>,</w:t>
      </w:r>
      <w:r>
        <w:t xml:space="preserve"> </w:t>
      </w:r>
      <w:proofErr w:type="gramStart"/>
      <w:r w:rsidRPr="00F40742">
        <w:t>находящимся</w:t>
      </w:r>
      <w:proofErr w:type="gramEnd"/>
      <w:r w:rsidRPr="00F40742">
        <w:t xml:space="preserve"> в собственности </w:t>
      </w:r>
      <w:r w:rsidR="00C74EBE">
        <w:t xml:space="preserve"> </w:t>
      </w:r>
      <w:r w:rsidRPr="00243AAA">
        <w:t>Шапошниковского сельского</w:t>
      </w:r>
      <w:r w:rsidRPr="00F40742">
        <w:t xml:space="preserve"> </w:t>
      </w:r>
      <w:r w:rsidR="00A76490">
        <w:t xml:space="preserve">поселения </w:t>
      </w:r>
      <w:r w:rsidRPr="00F40742">
        <w:t>Ольховатского муниципального района  Воронежской области"</w:t>
      </w:r>
      <w:r>
        <w:t>»,</w:t>
      </w:r>
      <w:r w:rsidRPr="002D2BEB">
        <w:t xml:space="preserve"> </w:t>
      </w:r>
      <w:r w:rsidRPr="00C53735">
        <w:t xml:space="preserve">Совет народных депутатов </w:t>
      </w:r>
      <w:r w:rsidRPr="00243AAA">
        <w:t xml:space="preserve">Шапошниковского сельского поселения </w:t>
      </w:r>
      <w:r w:rsidRPr="00C53735">
        <w:rPr>
          <w:rFonts w:ascii="Times New Roman CYR" w:hAnsi="Times New Roman CYR"/>
        </w:rPr>
        <w:t xml:space="preserve"> </w:t>
      </w:r>
      <w:r w:rsidRPr="00C53735">
        <w:t>Ольховатского муниципального района</w:t>
      </w:r>
      <w:r>
        <w:t xml:space="preserve"> Воронежской области</w:t>
      </w:r>
    </w:p>
    <w:p w:rsidR="00243AAA" w:rsidRPr="00C53735" w:rsidRDefault="00243AAA" w:rsidP="00243AAA">
      <w:pPr>
        <w:jc w:val="both"/>
        <w:rPr>
          <w:rFonts w:ascii="Times New Roman CYR" w:hAnsi="Times New Roman CYR"/>
        </w:rPr>
      </w:pPr>
    </w:p>
    <w:p w:rsidR="00243AAA" w:rsidRPr="00C53735" w:rsidRDefault="00243AAA" w:rsidP="00243AAA">
      <w:pPr>
        <w:jc w:val="center"/>
        <w:rPr>
          <w:rFonts w:ascii="Times New Roman CYR" w:hAnsi="Times New Roman CYR"/>
          <w:b/>
          <w:bCs/>
        </w:rPr>
      </w:pPr>
      <w:r w:rsidRPr="00C53735">
        <w:rPr>
          <w:rFonts w:ascii="Times New Roman CYR" w:hAnsi="Times New Roman CYR"/>
          <w:b/>
          <w:bCs/>
        </w:rPr>
        <w:t>РЕШИЛ:</w:t>
      </w:r>
    </w:p>
    <w:p w:rsidR="00243AAA" w:rsidRPr="00C53735" w:rsidRDefault="00243AAA" w:rsidP="00243AAA">
      <w:pPr>
        <w:ind w:firstLine="858"/>
        <w:jc w:val="center"/>
        <w:rPr>
          <w:rFonts w:ascii="Times New Roman CYR" w:hAnsi="Times New Roman CYR"/>
        </w:rPr>
      </w:pPr>
    </w:p>
    <w:p w:rsidR="00243AAA" w:rsidRPr="00C53735" w:rsidRDefault="00243AAA" w:rsidP="00C74EBE">
      <w:pPr>
        <w:ind w:firstLine="567"/>
        <w:jc w:val="both"/>
      </w:pPr>
      <w:r w:rsidRPr="00C53735">
        <w:t xml:space="preserve">1. Утвердить реестр </w:t>
      </w:r>
      <w:r w:rsidR="00C74EBE">
        <w:t>имущества  муниципальной собственности</w:t>
      </w:r>
      <w:r w:rsidR="00C74EBE" w:rsidRPr="00C53735">
        <w:t xml:space="preserve"> </w:t>
      </w:r>
      <w:r w:rsidRPr="00243AAA">
        <w:t xml:space="preserve">Шапошниковского сельского </w:t>
      </w:r>
      <w:r w:rsidR="00A76490">
        <w:t xml:space="preserve">поселения </w:t>
      </w:r>
      <w:r w:rsidRPr="00C53735">
        <w:t xml:space="preserve">Ольховатского муниципального района </w:t>
      </w:r>
      <w:r>
        <w:t>Воронежской области, согласно приложению.</w:t>
      </w:r>
    </w:p>
    <w:p w:rsidR="00243AAA" w:rsidRPr="00243AAA" w:rsidRDefault="00243AAA" w:rsidP="00C74EBE">
      <w:pPr>
        <w:pStyle w:val="a3"/>
        <w:ind w:left="0" w:firstLine="567"/>
        <w:jc w:val="both"/>
      </w:pPr>
      <w:r>
        <w:t>2</w:t>
      </w:r>
      <w:r w:rsidRPr="00243AAA">
        <w:t xml:space="preserve">. </w:t>
      </w:r>
      <w:r w:rsidR="00C74EBE">
        <w:t xml:space="preserve"> Администрации Шапошниковского сельского поселения произвести соответствующие действия по ведению балансового учета имущества.</w:t>
      </w:r>
    </w:p>
    <w:p w:rsidR="00243AAA" w:rsidRPr="00243AAA" w:rsidRDefault="00243AAA" w:rsidP="00243AAA"/>
    <w:p w:rsidR="00243AAA" w:rsidRPr="00243AAA" w:rsidRDefault="00243AAA" w:rsidP="00243AAA"/>
    <w:p w:rsidR="00243AAA" w:rsidRPr="00243AAA" w:rsidRDefault="00243AAA" w:rsidP="00243AAA"/>
    <w:p w:rsidR="00243AAA" w:rsidRPr="00243AAA" w:rsidRDefault="00243AAA" w:rsidP="00243AAA">
      <w:r w:rsidRPr="00243AAA">
        <w:t>Глава Шапошниковского</w:t>
      </w:r>
    </w:p>
    <w:p w:rsidR="00243AAA" w:rsidRPr="00243AAA" w:rsidRDefault="00243AAA" w:rsidP="00243AAA">
      <w:r w:rsidRPr="00243AAA">
        <w:t xml:space="preserve">сельского поселения                                                                                                  </w:t>
      </w:r>
      <w:proofErr w:type="spellStart"/>
      <w:r w:rsidRPr="00243AAA">
        <w:t>В.С.</w:t>
      </w:r>
      <w:proofErr w:type="gramStart"/>
      <w:r w:rsidRPr="00243AAA">
        <w:t>Саратовский</w:t>
      </w:r>
      <w:proofErr w:type="spellEnd"/>
      <w:proofErr w:type="gramEnd"/>
    </w:p>
    <w:p w:rsidR="00243AAA" w:rsidRPr="00243AAA" w:rsidRDefault="00243AAA" w:rsidP="00243AAA">
      <w:r w:rsidRPr="00243AAA">
        <w:t xml:space="preserve"> </w:t>
      </w:r>
    </w:p>
    <w:p w:rsidR="00243AAA" w:rsidRPr="00243AAA" w:rsidRDefault="00243AAA" w:rsidP="00243AAA"/>
    <w:p w:rsidR="00243AAA" w:rsidRPr="00243AAA" w:rsidRDefault="00243AAA" w:rsidP="00243AAA">
      <w:r w:rsidRPr="00243AAA">
        <w:t>16.06.2015г.</w:t>
      </w:r>
    </w:p>
    <w:p w:rsidR="00243AAA" w:rsidRPr="00243AAA" w:rsidRDefault="00243AAA" w:rsidP="00243AAA">
      <w:r w:rsidRPr="00243AAA">
        <w:t>№1</w:t>
      </w:r>
      <w:r w:rsidR="00D34595">
        <w:t>8</w:t>
      </w:r>
    </w:p>
    <w:p w:rsidR="00243AAA" w:rsidRPr="00243AAA" w:rsidRDefault="00243AAA" w:rsidP="00243AAA">
      <w:proofErr w:type="spellStart"/>
      <w:r w:rsidRPr="00243AAA">
        <w:t>Сл</w:t>
      </w:r>
      <w:proofErr w:type="gramStart"/>
      <w:r w:rsidRPr="00243AAA">
        <w:t>.Ш</w:t>
      </w:r>
      <w:proofErr w:type="gramEnd"/>
      <w:r w:rsidRPr="00243AAA">
        <w:t>апошниковка</w:t>
      </w:r>
      <w:proofErr w:type="spellEnd"/>
    </w:p>
    <w:p w:rsidR="00243AAA" w:rsidRDefault="00243AAA" w:rsidP="00243AAA">
      <w:pPr>
        <w:jc w:val="right"/>
      </w:pPr>
      <w:r>
        <w:t xml:space="preserve"> </w:t>
      </w:r>
    </w:p>
    <w:p w:rsidR="00243AAA" w:rsidRDefault="00243AAA" w:rsidP="00243AAA">
      <w:pPr>
        <w:jc w:val="center"/>
      </w:pPr>
    </w:p>
    <w:p w:rsidR="009A558B" w:rsidRDefault="009A558B"/>
    <w:sectPr w:rsidR="009A558B" w:rsidSect="00C74EB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D3"/>
    <w:rsid w:val="000739D3"/>
    <w:rsid w:val="00243AAA"/>
    <w:rsid w:val="003E50AE"/>
    <w:rsid w:val="009A558B"/>
    <w:rsid w:val="00A76490"/>
    <w:rsid w:val="00C74EBE"/>
    <w:rsid w:val="00D3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3AAA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243AAA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qFormat/>
    <w:rsid w:val="00243AAA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AA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3AAA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3A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243AAA"/>
    <w:pPr>
      <w:ind w:firstLine="900"/>
      <w:jc w:val="both"/>
    </w:pPr>
    <w:rPr>
      <w:rFonts w:ascii="Times New Roman CYR" w:hAnsi="Times New Roman CYR"/>
      <w:szCs w:val="20"/>
    </w:rPr>
  </w:style>
  <w:style w:type="character" w:customStyle="1" w:styleId="22">
    <w:name w:val="Основной текст с отступом 2 Знак"/>
    <w:basedOn w:val="a0"/>
    <w:link w:val="21"/>
    <w:rsid w:val="00243AA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243AA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3A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43A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243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3AAA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243AAA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qFormat/>
    <w:rsid w:val="00243AAA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AA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3AAA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3A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243AAA"/>
    <w:pPr>
      <w:ind w:firstLine="900"/>
      <w:jc w:val="both"/>
    </w:pPr>
    <w:rPr>
      <w:rFonts w:ascii="Times New Roman CYR" w:hAnsi="Times New Roman CYR"/>
      <w:szCs w:val="20"/>
    </w:rPr>
  </w:style>
  <w:style w:type="character" w:customStyle="1" w:styleId="22">
    <w:name w:val="Основной текст с отступом 2 Знак"/>
    <w:basedOn w:val="a0"/>
    <w:link w:val="21"/>
    <w:rsid w:val="00243AA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243AA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43A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43A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243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2015-06-16T10:53:00Z</cp:lastPrinted>
  <dcterms:created xsi:type="dcterms:W3CDTF">2015-06-16T09:58:00Z</dcterms:created>
  <dcterms:modified xsi:type="dcterms:W3CDTF">2015-06-16T10:56:00Z</dcterms:modified>
</cp:coreProperties>
</file>