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427" w:rsidRPr="00935FF8" w:rsidRDefault="00625427" w:rsidP="00625427">
      <w:pPr>
        <w:tabs>
          <w:tab w:val="left" w:pos="7350"/>
        </w:tabs>
        <w:jc w:val="center"/>
        <w:outlineLvl w:val="0"/>
        <w:rPr>
          <w:rFonts w:ascii="Arial" w:hAnsi="Arial" w:cs="Arial"/>
          <w:b/>
          <w:sz w:val="26"/>
          <w:szCs w:val="26"/>
        </w:rPr>
      </w:pPr>
      <w:bookmarkStart w:id="0" w:name="_GoBack"/>
    </w:p>
    <w:p w:rsidR="00625427" w:rsidRPr="00935FF8" w:rsidRDefault="00625427" w:rsidP="00625427">
      <w:pPr>
        <w:tabs>
          <w:tab w:val="left" w:pos="7350"/>
        </w:tabs>
        <w:jc w:val="center"/>
        <w:outlineLvl w:val="0"/>
        <w:rPr>
          <w:rFonts w:ascii="Arial" w:hAnsi="Arial" w:cs="Arial"/>
          <w:b/>
          <w:sz w:val="26"/>
          <w:szCs w:val="26"/>
        </w:rPr>
      </w:pPr>
    </w:p>
    <w:p w:rsidR="00625427" w:rsidRPr="00935FF8" w:rsidRDefault="00625427" w:rsidP="00625427">
      <w:pPr>
        <w:tabs>
          <w:tab w:val="left" w:pos="7350"/>
        </w:tabs>
        <w:jc w:val="center"/>
        <w:outlineLvl w:val="0"/>
        <w:rPr>
          <w:rFonts w:ascii="Arial" w:hAnsi="Arial" w:cs="Arial"/>
          <w:b/>
          <w:sz w:val="26"/>
          <w:szCs w:val="26"/>
        </w:rPr>
      </w:pPr>
      <w:r w:rsidRPr="00935FF8">
        <w:rPr>
          <w:rFonts w:ascii="Arial" w:hAnsi="Arial" w:cs="Arial"/>
          <w:b/>
          <w:sz w:val="26"/>
          <w:szCs w:val="26"/>
        </w:rPr>
        <w:t>СОВЕТ  НАРОДНЫХ ДЕПУТАТОВ</w:t>
      </w:r>
    </w:p>
    <w:p w:rsidR="00625427" w:rsidRPr="00935FF8" w:rsidRDefault="00625427" w:rsidP="00625427">
      <w:pPr>
        <w:tabs>
          <w:tab w:val="left" w:pos="7350"/>
        </w:tabs>
        <w:jc w:val="center"/>
        <w:outlineLvl w:val="0"/>
        <w:rPr>
          <w:rFonts w:ascii="Arial" w:hAnsi="Arial" w:cs="Arial"/>
          <w:b/>
          <w:sz w:val="26"/>
          <w:szCs w:val="26"/>
        </w:rPr>
      </w:pPr>
      <w:r w:rsidRPr="00935FF8">
        <w:rPr>
          <w:rFonts w:ascii="Arial" w:hAnsi="Arial" w:cs="Arial"/>
          <w:b/>
          <w:sz w:val="26"/>
          <w:szCs w:val="26"/>
        </w:rPr>
        <w:t>ШАПОШНИКОВСКОГО СЕЛЬСКОГО ПОСЕЛЕНИЯ</w:t>
      </w:r>
    </w:p>
    <w:p w:rsidR="00625427" w:rsidRPr="00935FF8" w:rsidRDefault="00625427" w:rsidP="00625427">
      <w:pPr>
        <w:tabs>
          <w:tab w:val="left" w:pos="7350"/>
        </w:tabs>
        <w:jc w:val="center"/>
        <w:outlineLvl w:val="0"/>
        <w:rPr>
          <w:rFonts w:ascii="Arial" w:hAnsi="Arial" w:cs="Arial"/>
          <w:b/>
          <w:sz w:val="26"/>
          <w:szCs w:val="26"/>
        </w:rPr>
      </w:pPr>
      <w:r w:rsidRPr="00935FF8">
        <w:rPr>
          <w:rFonts w:ascii="Arial" w:hAnsi="Arial" w:cs="Arial"/>
          <w:b/>
          <w:sz w:val="26"/>
          <w:szCs w:val="26"/>
        </w:rPr>
        <w:t>ОЛЬХОВАТСКОГО  МУНИЦИПАЛЬНОГО  РАЙОНА</w:t>
      </w:r>
    </w:p>
    <w:p w:rsidR="00625427" w:rsidRPr="00935FF8" w:rsidRDefault="00625427" w:rsidP="00625427">
      <w:pPr>
        <w:tabs>
          <w:tab w:val="left" w:pos="7350"/>
        </w:tabs>
        <w:jc w:val="center"/>
        <w:outlineLvl w:val="0"/>
        <w:rPr>
          <w:rFonts w:ascii="Arial" w:hAnsi="Arial" w:cs="Arial"/>
          <w:b/>
          <w:sz w:val="26"/>
          <w:szCs w:val="26"/>
        </w:rPr>
      </w:pPr>
      <w:r w:rsidRPr="00935FF8">
        <w:rPr>
          <w:rFonts w:ascii="Arial" w:hAnsi="Arial" w:cs="Arial"/>
          <w:b/>
          <w:sz w:val="26"/>
          <w:szCs w:val="26"/>
        </w:rPr>
        <w:t>ВОРОНЕЖСКОЙ ОБЛАСТИ</w:t>
      </w:r>
    </w:p>
    <w:p w:rsidR="00625427" w:rsidRPr="00935FF8" w:rsidRDefault="00625427" w:rsidP="00625427">
      <w:pPr>
        <w:tabs>
          <w:tab w:val="left" w:pos="7350"/>
        </w:tabs>
        <w:jc w:val="center"/>
        <w:outlineLvl w:val="0"/>
        <w:rPr>
          <w:rFonts w:ascii="Arial" w:hAnsi="Arial" w:cs="Arial"/>
          <w:b/>
          <w:sz w:val="26"/>
          <w:szCs w:val="26"/>
        </w:rPr>
      </w:pPr>
    </w:p>
    <w:p w:rsidR="00625427" w:rsidRPr="00935FF8" w:rsidRDefault="00625427" w:rsidP="00625427">
      <w:pPr>
        <w:tabs>
          <w:tab w:val="left" w:pos="7350"/>
        </w:tabs>
        <w:jc w:val="center"/>
        <w:outlineLvl w:val="0"/>
        <w:rPr>
          <w:rFonts w:ascii="Arial" w:hAnsi="Arial" w:cs="Arial"/>
          <w:b/>
          <w:sz w:val="26"/>
          <w:szCs w:val="26"/>
        </w:rPr>
      </w:pPr>
      <w:r w:rsidRPr="00935FF8">
        <w:rPr>
          <w:rFonts w:ascii="Arial" w:hAnsi="Arial" w:cs="Arial"/>
          <w:b/>
          <w:sz w:val="26"/>
          <w:szCs w:val="26"/>
        </w:rPr>
        <w:t>РЕШЕНИЕ</w:t>
      </w:r>
    </w:p>
    <w:p w:rsidR="00625427" w:rsidRPr="00935FF8" w:rsidRDefault="00625427" w:rsidP="00625427">
      <w:pPr>
        <w:tabs>
          <w:tab w:val="left" w:pos="7350"/>
        </w:tabs>
        <w:jc w:val="right"/>
        <w:outlineLvl w:val="0"/>
        <w:rPr>
          <w:rFonts w:ascii="Arial" w:hAnsi="Arial" w:cs="Arial"/>
          <w:sz w:val="26"/>
          <w:szCs w:val="26"/>
        </w:rPr>
      </w:pPr>
      <w:r w:rsidRPr="00935FF8">
        <w:rPr>
          <w:rFonts w:ascii="Arial" w:hAnsi="Arial" w:cs="Arial"/>
          <w:sz w:val="26"/>
          <w:szCs w:val="26"/>
        </w:rPr>
        <w:t xml:space="preserve">                                                                                                                           </w:t>
      </w:r>
    </w:p>
    <w:p w:rsidR="00625427" w:rsidRPr="00935FF8" w:rsidRDefault="00625427" w:rsidP="00625427">
      <w:pPr>
        <w:tabs>
          <w:tab w:val="left" w:pos="7350"/>
        </w:tabs>
        <w:ind w:left="5529"/>
        <w:outlineLvl w:val="0"/>
        <w:rPr>
          <w:rFonts w:ascii="Arial" w:hAnsi="Arial" w:cs="Arial"/>
          <w:sz w:val="26"/>
          <w:szCs w:val="26"/>
        </w:rPr>
      </w:pPr>
    </w:p>
    <w:p w:rsidR="00625427" w:rsidRPr="00935FF8" w:rsidRDefault="00625427" w:rsidP="00625427">
      <w:pPr>
        <w:tabs>
          <w:tab w:val="left" w:pos="7350"/>
        </w:tabs>
        <w:ind w:left="5529"/>
        <w:outlineLvl w:val="0"/>
        <w:rPr>
          <w:rFonts w:ascii="Arial" w:hAnsi="Arial" w:cs="Arial"/>
          <w:sz w:val="26"/>
          <w:szCs w:val="26"/>
        </w:rPr>
      </w:pPr>
      <w:r w:rsidRPr="00935FF8">
        <w:rPr>
          <w:rFonts w:ascii="Arial" w:hAnsi="Arial" w:cs="Arial"/>
          <w:sz w:val="26"/>
          <w:szCs w:val="26"/>
        </w:rPr>
        <w:t xml:space="preserve">Принято Советом </w:t>
      </w:r>
      <w:proofErr w:type="gramStart"/>
      <w:r w:rsidRPr="00935FF8">
        <w:rPr>
          <w:rFonts w:ascii="Arial" w:hAnsi="Arial" w:cs="Arial"/>
          <w:sz w:val="26"/>
          <w:szCs w:val="26"/>
        </w:rPr>
        <w:t>народных</w:t>
      </w:r>
      <w:proofErr w:type="gramEnd"/>
    </w:p>
    <w:p w:rsidR="00625427" w:rsidRPr="00935FF8" w:rsidRDefault="00625427" w:rsidP="00625427">
      <w:pPr>
        <w:tabs>
          <w:tab w:val="left" w:pos="7350"/>
        </w:tabs>
        <w:ind w:left="5529"/>
        <w:outlineLvl w:val="0"/>
        <w:rPr>
          <w:rFonts w:ascii="Arial" w:hAnsi="Arial" w:cs="Arial"/>
          <w:sz w:val="26"/>
          <w:szCs w:val="26"/>
        </w:rPr>
      </w:pPr>
      <w:r w:rsidRPr="00935FF8">
        <w:rPr>
          <w:rFonts w:ascii="Arial" w:hAnsi="Arial" w:cs="Arial"/>
          <w:sz w:val="26"/>
          <w:szCs w:val="26"/>
        </w:rPr>
        <w:t xml:space="preserve">депутатов </w:t>
      </w:r>
      <w:r w:rsidR="00561840" w:rsidRPr="00935FF8">
        <w:rPr>
          <w:rFonts w:ascii="Arial" w:hAnsi="Arial" w:cs="Arial"/>
          <w:sz w:val="26"/>
          <w:szCs w:val="26"/>
        </w:rPr>
        <w:t>31</w:t>
      </w:r>
      <w:r w:rsidRPr="00935FF8">
        <w:rPr>
          <w:rFonts w:ascii="Arial" w:hAnsi="Arial" w:cs="Arial"/>
          <w:sz w:val="26"/>
          <w:szCs w:val="26"/>
        </w:rPr>
        <w:t>.0</w:t>
      </w:r>
      <w:r w:rsidR="00561840" w:rsidRPr="00935FF8">
        <w:rPr>
          <w:rFonts w:ascii="Arial" w:hAnsi="Arial" w:cs="Arial"/>
          <w:sz w:val="26"/>
          <w:szCs w:val="26"/>
        </w:rPr>
        <w:t>8</w:t>
      </w:r>
      <w:r w:rsidRPr="00935FF8">
        <w:rPr>
          <w:rFonts w:ascii="Arial" w:hAnsi="Arial" w:cs="Arial"/>
          <w:sz w:val="26"/>
          <w:szCs w:val="26"/>
        </w:rPr>
        <w:t xml:space="preserve">.2015г. </w:t>
      </w:r>
    </w:p>
    <w:p w:rsidR="00625427" w:rsidRPr="00935FF8" w:rsidRDefault="00625427" w:rsidP="00625427">
      <w:pPr>
        <w:tabs>
          <w:tab w:val="left" w:pos="7350"/>
        </w:tabs>
        <w:jc w:val="right"/>
        <w:outlineLvl w:val="0"/>
        <w:rPr>
          <w:rFonts w:ascii="Arial" w:hAnsi="Arial" w:cs="Arial"/>
          <w:sz w:val="26"/>
          <w:szCs w:val="26"/>
        </w:rPr>
      </w:pPr>
      <w:r w:rsidRPr="00935FF8">
        <w:rPr>
          <w:rFonts w:ascii="Arial" w:hAnsi="Arial" w:cs="Arial"/>
          <w:sz w:val="26"/>
          <w:szCs w:val="26"/>
        </w:rPr>
        <w:t xml:space="preserve">                                                             </w:t>
      </w:r>
    </w:p>
    <w:p w:rsidR="00625427" w:rsidRPr="00935FF8" w:rsidRDefault="00625427" w:rsidP="00625427">
      <w:pPr>
        <w:tabs>
          <w:tab w:val="left" w:pos="7350"/>
        </w:tabs>
        <w:ind w:right="4959"/>
        <w:jc w:val="both"/>
        <w:rPr>
          <w:rFonts w:ascii="Arial" w:hAnsi="Arial" w:cs="Arial"/>
          <w:sz w:val="26"/>
          <w:szCs w:val="26"/>
        </w:rPr>
      </w:pPr>
    </w:p>
    <w:p w:rsidR="00625427" w:rsidRPr="00935FF8" w:rsidRDefault="00625427" w:rsidP="00103FC9">
      <w:pPr>
        <w:ind w:right="5102"/>
        <w:jc w:val="both"/>
        <w:rPr>
          <w:rFonts w:ascii="Arial" w:hAnsi="Arial" w:cs="Arial"/>
          <w:sz w:val="26"/>
          <w:szCs w:val="26"/>
        </w:rPr>
      </w:pPr>
      <w:r w:rsidRPr="00935FF8">
        <w:rPr>
          <w:rFonts w:ascii="Arial" w:hAnsi="Arial" w:cs="Arial"/>
          <w:sz w:val="26"/>
          <w:szCs w:val="26"/>
        </w:rPr>
        <w:t>О внесении изменений</w:t>
      </w:r>
      <w:r w:rsidR="00EB5E6D" w:rsidRPr="00935FF8">
        <w:rPr>
          <w:rFonts w:ascii="Arial" w:hAnsi="Arial" w:cs="Arial"/>
          <w:sz w:val="26"/>
          <w:szCs w:val="26"/>
        </w:rPr>
        <w:t xml:space="preserve"> и дополнений </w:t>
      </w:r>
      <w:r w:rsidRPr="00935FF8">
        <w:rPr>
          <w:rFonts w:ascii="Arial" w:hAnsi="Arial" w:cs="Arial"/>
          <w:sz w:val="26"/>
          <w:szCs w:val="26"/>
        </w:rPr>
        <w:t xml:space="preserve"> в решение Совета народных депутатов Шапошниковского сельского поселения от </w:t>
      </w:r>
      <w:r w:rsidR="00561840" w:rsidRPr="00935FF8">
        <w:rPr>
          <w:rFonts w:ascii="Arial" w:hAnsi="Arial" w:cs="Arial"/>
          <w:sz w:val="26"/>
          <w:szCs w:val="26"/>
        </w:rPr>
        <w:t>26</w:t>
      </w:r>
      <w:r w:rsidRPr="00935FF8">
        <w:rPr>
          <w:rFonts w:ascii="Arial" w:hAnsi="Arial" w:cs="Arial"/>
          <w:sz w:val="26"/>
          <w:szCs w:val="26"/>
        </w:rPr>
        <w:t>.</w:t>
      </w:r>
      <w:r w:rsidR="00561840" w:rsidRPr="00935FF8">
        <w:rPr>
          <w:rFonts w:ascii="Arial" w:hAnsi="Arial" w:cs="Arial"/>
          <w:sz w:val="26"/>
          <w:szCs w:val="26"/>
        </w:rPr>
        <w:t>03.2014г. №10</w:t>
      </w:r>
      <w:r w:rsidRPr="00935FF8">
        <w:rPr>
          <w:rFonts w:ascii="Arial" w:hAnsi="Arial" w:cs="Arial"/>
          <w:sz w:val="26"/>
          <w:szCs w:val="26"/>
        </w:rPr>
        <w:t xml:space="preserve"> «</w:t>
      </w:r>
      <w:r w:rsidR="00561840" w:rsidRPr="00935FF8">
        <w:rPr>
          <w:rFonts w:ascii="Arial" w:hAnsi="Arial" w:cs="Arial"/>
          <w:sz w:val="26"/>
          <w:szCs w:val="26"/>
        </w:rPr>
        <w:t>Об утверждении Положения о бюджетном процессе в Шапошниковском сельском поселении Ольховатского муниципального</w:t>
      </w:r>
      <w:r w:rsidR="00103FC9" w:rsidRPr="00935FF8">
        <w:rPr>
          <w:rFonts w:ascii="Arial" w:hAnsi="Arial" w:cs="Arial"/>
          <w:sz w:val="26"/>
          <w:szCs w:val="26"/>
        </w:rPr>
        <w:t xml:space="preserve"> </w:t>
      </w:r>
      <w:r w:rsidR="00561840" w:rsidRPr="00935FF8">
        <w:rPr>
          <w:rFonts w:ascii="Arial" w:hAnsi="Arial" w:cs="Arial"/>
          <w:sz w:val="26"/>
          <w:szCs w:val="26"/>
        </w:rPr>
        <w:t>района Воронежской области</w:t>
      </w:r>
      <w:r w:rsidRPr="00935FF8">
        <w:rPr>
          <w:rFonts w:ascii="Arial" w:hAnsi="Arial" w:cs="Arial"/>
          <w:sz w:val="26"/>
          <w:szCs w:val="26"/>
        </w:rPr>
        <w:t xml:space="preserve">»                         </w:t>
      </w:r>
    </w:p>
    <w:p w:rsidR="00625427" w:rsidRPr="00935FF8" w:rsidRDefault="00625427" w:rsidP="00625427">
      <w:pPr>
        <w:tabs>
          <w:tab w:val="left" w:pos="7350"/>
        </w:tabs>
        <w:ind w:right="4959"/>
        <w:jc w:val="both"/>
        <w:rPr>
          <w:rFonts w:ascii="Arial" w:hAnsi="Arial" w:cs="Arial"/>
          <w:sz w:val="26"/>
          <w:szCs w:val="26"/>
        </w:rPr>
      </w:pPr>
    </w:p>
    <w:p w:rsidR="00625427" w:rsidRPr="00935FF8" w:rsidRDefault="00625427" w:rsidP="00625427">
      <w:pPr>
        <w:tabs>
          <w:tab w:val="left" w:pos="3420"/>
        </w:tabs>
        <w:spacing w:line="276" w:lineRule="auto"/>
        <w:ind w:firstLine="567"/>
        <w:jc w:val="both"/>
        <w:rPr>
          <w:rFonts w:ascii="Arial" w:hAnsi="Arial" w:cs="Arial"/>
          <w:sz w:val="26"/>
          <w:szCs w:val="26"/>
        </w:rPr>
      </w:pPr>
      <w:proofErr w:type="gramStart"/>
      <w:r w:rsidRPr="00935FF8">
        <w:rPr>
          <w:rFonts w:ascii="Arial" w:hAnsi="Arial" w:cs="Arial"/>
          <w:sz w:val="26"/>
          <w:szCs w:val="26"/>
        </w:rPr>
        <w:t>В связи с приведением нормативно правовых актов в соответствие с действующим законодательством, на</w:t>
      </w:r>
      <w:r w:rsidR="007C397A" w:rsidRPr="00935FF8">
        <w:rPr>
          <w:rFonts w:ascii="Arial" w:hAnsi="Arial" w:cs="Arial"/>
          <w:sz w:val="26"/>
          <w:szCs w:val="26"/>
        </w:rPr>
        <w:t xml:space="preserve"> основании</w:t>
      </w:r>
      <w:r w:rsidRPr="00935FF8">
        <w:rPr>
          <w:rFonts w:ascii="Arial" w:hAnsi="Arial" w:cs="Arial"/>
          <w:sz w:val="26"/>
          <w:szCs w:val="26"/>
        </w:rPr>
        <w:t xml:space="preserve"> </w:t>
      </w:r>
      <w:r w:rsidR="007C397A" w:rsidRPr="00935FF8">
        <w:rPr>
          <w:rFonts w:ascii="Arial" w:hAnsi="Arial" w:cs="Arial"/>
          <w:sz w:val="26"/>
          <w:szCs w:val="26"/>
        </w:rPr>
        <w:t>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Устава Шапошниковского сельского поселения</w:t>
      </w:r>
      <w:r w:rsidRPr="00935FF8">
        <w:rPr>
          <w:rFonts w:ascii="Arial" w:hAnsi="Arial" w:cs="Arial"/>
          <w:sz w:val="26"/>
          <w:szCs w:val="26"/>
        </w:rPr>
        <w:t xml:space="preserve"> и  во исполнение Протеста Прокуратуры от </w:t>
      </w:r>
      <w:r w:rsidR="00561840" w:rsidRPr="00935FF8">
        <w:rPr>
          <w:rFonts w:ascii="Arial" w:hAnsi="Arial" w:cs="Arial"/>
          <w:sz w:val="26"/>
          <w:szCs w:val="26"/>
        </w:rPr>
        <w:t>28</w:t>
      </w:r>
      <w:r w:rsidRPr="00935FF8">
        <w:rPr>
          <w:rFonts w:ascii="Arial" w:hAnsi="Arial" w:cs="Arial"/>
          <w:sz w:val="26"/>
          <w:szCs w:val="26"/>
        </w:rPr>
        <w:t>.0</w:t>
      </w:r>
      <w:r w:rsidR="00561840" w:rsidRPr="00935FF8">
        <w:rPr>
          <w:rFonts w:ascii="Arial" w:hAnsi="Arial" w:cs="Arial"/>
          <w:sz w:val="26"/>
          <w:szCs w:val="26"/>
        </w:rPr>
        <w:t>7</w:t>
      </w:r>
      <w:r w:rsidRPr="00935FF8">
        <w:rPr>
          <w:rFonts w:ascii="Arial" w:hAnsi="Arial" w:cs="Arial"/>
          <w:sz w:val="26"/>
          <w:szCs w:val="26"/>
        </w:rPr>
        <w:t>.2015 года №2-1-2015, Совет народных депутатов Шапошниковского сельского поселения Ольховатского муниципального района Воронежской области</w:t>
      </w:r>
      <w:proofErr w:type="gramEnd"/>
    </w:p>
    <w:p w:rsidR="00625427" w:rsidRPr="00935FF8" w:rsidRDefault="00625427" w:rsidP="00625427">
      <w:pPr>
        <w:tabs>
          <w:tab w:val="left" w:pos="7350"/>
        </w:tabs>
        <w:jc w:val="both"/>
        <w:rPr>
          <w:rFonts w:ascii="Arial" w:hAnsi="Arial" w:cs="Arial"/>
          <w:sz w:val="26"/>
          <w:szCs w:val="26"/>
        </w:rPr>
      </w:pPr>
    </w:p>
    <w:p w:rsidR="00625427" w:rsidRPr="00935FF8" w:rsidRDefault="00625427" w:rsidP="00625427">
      <w:pPr>
        <w:tabs>
          <w:tab w:val="left" w:pos="7350"/>
        </w:tabs>
        <w:jc w:val="center"/>
        <w:outlineLvl w:val="0"/>
        <w:rPr>
          <w:rFonts w:ascii="Arial" w:hAnsi="Arial" w:cs="Arial"/>
          <w:b/>
          <w:sz w:val="26"/>
          <w:szCs w:val="26"/>
        </w:rPr>
      </w:pPr>
      <w:r w:rsidRPr="00935FF8">
        <w:rPr>
          <w:rFonts w:ascii="Arial" w:hAnsi="Arial" w:cs="Arial"/>
          <w:b/>
          <w:sz w:val="26"/>
          <w:szCs w:val="26"/>
        </w:rPr>
        <w:t>РЕШИЛ:</w:t>
      </w:r>
    </w:p>
    <w:p w:rsidR="00625427" w:rsidRPr="00935FF8" w:rsidRDefault="00625427" w:rsidP="00625427">
      <w:pPr>
        <w:tabs>
          <w:tab w:val="left" w:pos="7350"/>
        </w:tabs>
        <w:jc w:val="center"/>
        <w:outlineLvl w:val="0"/>
        <w:rPr>
          <w:rFonts w:ascii="Arial" w:hAnsi="Arial" w:cs="Arial"/>
          <w:sz w:val="26"/>
          <w:szCs w:val="26"/>
        </w:rPr>
      </w:pPr>
    </w:p>
    <w:p w:rsidR="00625427" w:rsidRPr="00935FF8" w:rsidRDefault="00625427" w:rsidP="007C397A">
      <w:pPr>
        <w:ind w:right="-1" w:firstLine="567"/>
        <w:jc w:val="both"/>
        <w:rPr>
          <w:rFonts w:ascii="Arial" w:hAnsi="Arial" w:cs="Arial"/>
          <w:sz w:val="26"/>
          <w:szCs w:val="26"/>
        </w:rPr>
      </w:pPr>
      <w:r w:rsidRPr="00935FF8">
        <w:rPr>
          <w:rFonts w:ascii="Arial" w:hAnsi="Arial" w:cs="Arial"/>
          <w:sz w:val="26"/>
          <w:szCs w:val="26"/>
        </w:rPr>
        <w:t xml:space="preserve">1. Внести в решение Совета народных депутатов Шапошниковского сельского поселения Ольховатского муниципального района </w:t>
      </w:r>
      <w:r w:rsidR="007C397A" w:rsidRPr="00935FF8">
        <w:rPr>
          <w:rFonts w:ascii="Arial" w:hAnsi="Arial" w:cs="Arial"/>
          <w:sz w:val="26"/>
          <w:szCs w:val="26"/>
        </w:rPr>
        <w:t xml:space="preserve">Воронежской области </w:t>
      </w:r>
      <w:r w:rsidRPr="00935FF8">
        <w:rPr>
          <w:rFonts w:ascii="Arial" w:hAnsi="Arial" w:cs="Arial"/>
          <w:sz w:val="26"/>
          <w:szCs w:val="26"/>
        </w:rPr>
        <w:t xml:space="preserve">от </w:t>
      </w:r>
      <w:r w:rsidR="00561840" w:rsidRPr="00935FF8">
        <w:rPr>
          <w:rFonts w:ascii="Arial" w:hAnsi="Arial" w:cs="Arial"/>
          <w:sz w:val="26"/>
          <w:szCs w:val="26"/>
        </w:rPr>
        <w:t>26.03.2014г. №10 «Об утверждении Положения о бюджетном процессе в Шапошниковском сельском поселении Ольховатского муниципального</w:t>
      </w:r>
      <w:r w:rsidR="007C397A" w:rsidRPr="00935FF8">
        <w:rPr>
          <w:rFonts w:ascii="Arial" w:hAnsi="Arial" w:cs="Arial"/>
          <w:sz w:val="26"/>
          <w:szCs w:val="26"/>
        </w:rPr>
        <w:t xml:space="preserve"> </w:t>
      </w:r>
      <w:r w:rsidR="00561840" w:rsidRPr="00935FF8">
        <w:rPr>
          <w:rFonts w:ascii="Arial" w:hAnsi="Arial" w:cs="Arial"/>
          <w:sz w:val="26"/>
          <w:szCs w:val="26"/>
        </w:rPr>
        <w:t xml:space="preserve">района Воронежской области»  </w:t>
      </w:r>
      <w:r w:rsidRPr="00935FF8">
        <w:rPr>
          <w:rFonts w:ascii="Arial" w:hAnsi="Arial" w:cs="Arial"/>
          <w:sz w:val="26"/>
          <w:szCs w:val="26"/>
        </w:rPr>
        <w:t>следующие изменения</w:t>
      </w:r>
      <w:r w:rsidR="00EB5E6D" w:rsidRPr="00935FF8">
        <w:rPr>
          <w:rFonts w:ascii="Arial" w:hAnsi="Arial" w:cs="Arial"/>
          <w:sz w:val="26"/>
          <w:szCs w:val="26"/>
        </w:rPr>
        <w:t xml:space="preserve"> и дополнения</w:t>
      </w:r>
      <w:r w:rsidRPr="00935FF8">
        <w:rPr>
          <w:rFonts w:ascii="Arial" w:hAnsi="Arial" w:cs="Arial"/>
          <w:sz w:val="26"/>
          <w:szCs w:val="26"/>
        </w:rPr>
        <w:t>:</w:t>
      </w:r>
    </w:p>
    <w:p w:rsidR="00103FC9" w:rsidRPr="00935FF8" w:rsidRDefault="00103FC9" w:rsidP="00103FC9">
      <w:pPr>
        <w:pStyle w:val="ConsNormal"/>
        <w:widowControl/>
        <w:ind w:firstLine="567"/>
        <w:jc w:val="both"/>
        <w:rPr>
          <w:sz w:val="26"/>
          <w:szCs w:val="26"/>
        </w:rPr>
      </w:pPr>
      <w:r w:rsidRPr="00935FF8">
        <w:rPr>
          <w:sz w:val="26"/>
          <w:szCs w:val="26"/>
        </w:rPr>
        <w:t>1.1. Второй абзац  пункта 2.6. Положения изложить в новой редакции:</w:t>
      </w:r>
    </w:p>
    <w:p w:rsidR="00103FC9" w:rsidRPr="00935FF8" w:rsidRDefault="00103FC9" w:rsidP="00103FC9">
      <w:pPr>
        <w:ind w:right="-1" w:firstLine="567"/>
        <w:jc w:val="both"/>
        <w:rPr>
          <w:rFonts w:ascii="Arial" w:hAnsi="Arial" w:cs="Arial"/>
          <w:sz w:val="26"/>
          <w:szCs w:val="26"/>
        </w:rPr>
      </w:pPr>
      <w:proofErr w:type="gramStart"/>
      <w:r w:rsidRPr="00935FF8">
        <w:rPr>
          <w:rFonts w:ascii="Arial" w:hAnsi="Arial" w:cs="Arial"/>
          <w:sz w:val="26"/>
          <w:szCs w:val="26"/>
        </w:rPr>
        <w:t>«- формирует перечень подведомственных ему администраторов доходов бюджета Шапошниковского сельского поселения;</w:t>
      </w:r>
      <w:proofErr w:type="gramEnd"/>
    </w:p>
    <w:p w:rsidR="00103FC9" w:rsidRPr="00935FF8" w:rsidRDefault="00103FC9" w:rsidP="00103FC9">
      <w:pPr>
        <w:ind w:right="-1" w:firstLine="567"/>
        <w:jc w:val="both"/>
        <w:rPr>
          <w:rFonts w:ascii="Arial" w:hAnsi="Arial" w:cs="Arial"/>
          <w:sz w:val="26"/>
          <w:szCs w:val="26"/>
        </w:rPr>
      </w:pPr>
      <w:proofErr w:type="gramStart"/>
      <w:r w:rsidRPr="00935FF8">
        <w:rPr>
          <w:rFonts w:ascii="Arial" w:hAnsi="Arial" w:cs="Arial"/>
          <w:sz w:val="26"/>
          <w:szCs w:val="26"/>
        </w:rPr>
        <w:t>- ведет реестр источников доходов бюджета по закрепленным за ним источниками доходов на основании перечня источников доходов бюджетов бюджетной системы Российской Федерации;».</w:t>
      </w:r>
      <w:proofErr w:type="gramEnd"/>
    </w:p>
    <w:p w:rsidR="00625427" w:rsidRPr="00935FF8" w:rsidRDefault="00625427" w:rsidP="00625427">
      <w:pPr>
        <w:pStyle w:val="ConsNormal"/>
        <w:widowControl/>
        <w:ind w:firstLine="567"/>
        <w:jc w:val="both"/>
        <w:rPr>
          <w:sz w:val="26"/>
          <w:szCs w:val="26"/>
        </w:rPr>
      </w:pPr>
      <w:r w:rsidRPr="00935FF8">
        <w:rPr>
          <w:sz w:val="26"/>
          <w:szCs w:val="26"/>
        </w:rPr>
        <w:t>1.</w:t>
      </w:r>
      <w:r w:rsidR="00F909F9" w:rsidRPr="00935FF8">
        <w:rPr>
          <w:sz w:val="26"/>
          <w:szCs w:val="26"/>
        </w:rPr>
        <w:t>2</w:t>
      </w:r>
      <w:r w:rsidRPr="00935FF8">
        <w:rPr>
          <w:sz w:val="26"/>
          <w:szCs w:val="26"/>
        </w:rPr>
        <w:t xml:space="preserve">. В </w:t>
      </w:r>
      <w:r w:rsidR="005E3A63" w:rsidRPr="00935FF8">
        <w:rPr>
          <w:sz w:val="26"/>
          <w:szCs w:val="26"/>
        </w:rPr>
        <w:t xml:space="preserve">первом абзаце </w:t>
      </w:r>
      <w:r w:rsidRPr="00935FF8">
        <w:rPr>
          <w:sz w:val="26"/>
          <w:szCs w:val="26"/>
        </w:rPr>
        <w:t>пункт</w:t>
      </w:r>
      <w:r w:rsidR="005E3A63" w:rsidRPr="00935FF8">
        <w:rPr>
          <w:sz w:val="26"/>
          <w:szCs w:val="26"/>
        </w:rPr>
        <w:t>а</w:t>
      </w:r>
      <w:r w:rsidRPr="00935FF8">
        <w:rPr>
          <w:sz w:val="26"/>
          <w:szCs w:val="26"/>
        </w:rPr>
        <w:t xml:space="preserve"> 5.1. </w:t>
      </w:r>
      <w:r w:rsidR="00EB5E6D" w:rsidRPr="00935FF8">
        <w:rPr>
          <w:sz w:val="26"/>
          <w:szCs w:val="26"/>
        </w:rPr>
        <w:t>Положения</w:t>
      </w:r>
      <w:r w:rsidRPr="00935FF8">
        <w:rPr>
          <w:sz w:val="26"/>
          <w:szCs w:val="26"/>
        </w:rPr>
        <w:t xml:space="preserve"> с</w:t>
      </w:r>
      <w:r w:rsidR="00327A5D" w:rsidRPr="00935FF8">
        <w:rPr>
          <w:sz w:val="26"/>
          <w:szCs w:val="26"/>
        </w:rPr>
        <w:t>лова: «</w:t>
      </w:r>
      <w:r w:rsidR="005E3A63" w:rsidRPr="00935FF8">
        <w:rPr>
          <w:sz w:val="26"/>
          <w:szCs w:val="26"/>
        </w:rPr>
        <w:t xml:space="preserve">составляется </w:t>
      </w:r>
      <w:r w:rsidR="00EB5E6D" w:rsidRPr="00935FF8">
        <w:rPr>
          <w:sz w:val="26"/>
          <w:szCs w:val="26"/>
        </w:rPr>
        <w:t xml:space="preserve">на основе прогноза социально-экономического развития Шапошниковского сельского </w:t>
      </w:r>
      <w:r w:rsidR="00EB5E6D" w:rsidRPr="00935FF8">
        <w:rPr>
          <w:sz w:val="26"/>
          <w:szCs w:val="26"/>
        </w:rPr>
        <w:lastRenderedPageBreak/>
        <w:t>поселения</w:t>
      </w:r>
      <w:r w:rsidRPr="00935FF8">
        <w:rPr>
          <w:sz w:val="26"/>
          <w:szCs w:val="26"/>
        </w:rPr>
        <w:t>» читать как  «</w:t>
      </w:r>
      <w:r w:rsidR="005E3A63" w:rsidRPr="00935FF8">
        <w:rPr>
          <w:sz w:val="26"/>
          <w:szCs w:val="26"/>
        </w:rPr>
        <w:t>составляется на основании документов, предусмотренных в пункте 5.3. настоящего Положения</w:t>
      </w:r>
      <w:r w:rsidRPr="00935FF8">
        <w:rPr>
          <w:sz w:val="26"/>
          <w:szCs w:val="26"/>
        </w:rPr>
        <w:t>».</w:t>
      </w:r>
    </w:p>
    <w:p w:rsidR="00EB5E6D" w:rsidRPr="00935FF8" w:rsidRDefault="00EB5E6D" w:rsidP="00625427">
      <w:pPr>
        <w:pStyle w:val="ConsNormal"/>
        <w:widowControl/>
        <w:ind w:firstLine="567"/>
        <w:jc w:val="both"/>
        <w:rPr>
          <w:sz w:val="26"/>
          <w:szCs w:val="26"/>
        </w:rPr>
      </w:pPr>
      <w:r w:rsidRPr="00935FF8">
        <w:rPr>
          <w:sz w:val="26"/>
          <w:szCs w:val="26"/>
        </w:rPr>
        <w:t>1.</w:t>
      </w:r>
      <w:r w:rsidR="00F909F9" w:rsidRPr="00935FF8">
        <w:rPr>
          <w:sz w:val="26"/>
          <w:szCs w:val="26"/>
        </w:rPr>
        <w:t>3</w:t>
      </w:r>
      <w:r w:rsidRPr="00935FF8">
        <w:rPr>
          <w:sz w:val="26"/>
          <w:szCs w:val="26"/>
        </w:rPr>
        <w:t xml:space="preserve">. </w:t>
      </w:r>
      <w:r w:rsidR="007C397A" w:rsidRPr="00935FF8">
        <w:rPr>
          <w:sz w:val="26"/>
          <w:szCs w:val="26"/>
        </w:rPr>
        <w:t xml:space="preserve">Второй абзац </w:t>
      </w:r>
      <w:r w:rsidRPr="00935FF8">
        <w:rPr>
          <w:sz w:val="26"/>
          <w:szCs w:val="26"/>
        </w:rPr>
        <w:t xml:space="preserve"> пункт</w:t>
      </w:r>
      <w:r w:rsidR="007C397A" w:rsidRPr="00935FF8">
        <w:rPr>
          <w:sz w:val="26"/>
          <w:szCs w:val="26"/>
        </w:rPr>
        <w:t>а</w:t>
      </w:r>
      <w:r w:rsidRPr="00935FF8">
        <w:rPr>
          <w:sz w:val="26"/>
          <w:szCs w:val="26"/>
        </w:rPr>
        <w:t xml:space="preserve"> 5.3. Положения изложить в новой редакции:</w:t>
      </w:r>
    </w:p>
    <w:p w:rsidR="00EB5E6D" w:rsidRPr="00935FF8" w:rsidRDefault="00EB5E6D" w:rsidP="005E3A63">
      <w:pPr>
        <w:pStyle w:val="ConsPlusNormal"/>
        <w:widowControl/>
        <w:ind w:firstLine="540"/>
        <w:jc w:val="both"/>
        <w:rPr>
          <w:sz w:val="26"/>
          <w:szCs w:val="26"/>
        </w:rPr>
      </w:pPr>
      <w:r w:rsidRPr="00935FF8">
        <w:rPr>
          <w:sz w:val="26"/>
          <w:szCs w:val="26"/>
        </w:rPr>
        <w:t xml:space="preserve">«Составление проекта бюджета Шапошниковского сельского поселения основывается </w:t>
      </w:r>
      <w:proofErr w:type="gramStart"/>
      <w:r w:rsidRPr="00935FF8">
        <w:rPr>
          <w:sz w:val="26"/>
          <w:szCs w:val="26"/>
        </w:rPr>
        <w:t>на</w:t>
      </w:r>
      <w:proofErr w:type="gramEnd"/>
      <w:r w:rsidRPr="00935FF8">
        <w:rPr>
          <w:sz w:val="26"/>
          <w:szCs w:val="26"/>
        </w:rPr>
        <w:t>:</w:t>
      </w:r>
    </w:p>
    <w:p w:rsidR="00EB5E6D" w:rsidRPr="00935FF8" w:rsidRDefault="005E3A63" w:rsidP="005E3A63">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proofErr w:type="gramStart"/>
      <w:r w:rsidR="00EB5E6D" w:rsidRPr="00935FF8">
        <w:rPr>
          <w:rFonts w:ascii="Arial" w:hAnsi="Arial" w:cs="Arial"/>
          <w:color w:val="000000"/>
          <w:sz w:val="26"/>
          <w:szCs w:val="26"/>
        </w:rPr>
        <w:t>положениях</w:t>
      </w:r>
      <w:proofErr w:type="gramEnd"/>
      <w:r w:rsidR="00EB5E6D" w:rsidRPr="00935FF8">
        <w:rPr>
          <w:rFonts w:ascii="Arial" w:hAnsi="Arial" w:cs="Arial"/>
          <w:color w:val="000000"/>
          <w:sz w:val="26"/>
          <w:szCs w:val="26"/>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EB5E6D" w:rsidRPr="00935FF8" w:rsidRDefault="005E3A63" w:rsidP="005E3A63">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EB5E6D" w:rsidRPr="00935FF8">
        <w:rPr>
          <w:rFonts w:ascii="Arial" w:hAnsi="Arial" w:cs="Arial"/>
          <w:color w:val="000000"/>
          <w:sz w:val="26"/>
          <w:szCs w:val="26"/>
        </w:rPr>
        <w:t xml:space="preserve">основных </w:t>
      </w:r>
      <w:proofErr w:type="gramStart"/>
      <w:r w:rsidR="00EB5E6D" w:rsidRPr="00935FF8">
        <w:rPr>
          <w:rFonts w:ascii="Arial" w:hAnsi="Arial" w:cs="Arial"/>
          <w:color w:val="000000"/>
          <w:sz w:val="26"/>
          <w:szCs w:val="26"/>
        </w:rPr>
        <w:t>направлениях</w:t>
      </w:r>
      <w:proofErr w:type="gramEnd"/>
      <w:r w:rsidR="00EB5E6D" w:rsidRPr="00935FF8">
        <w:rPr>
          <w:rFonts w:ascii="Arial" w:hAnsi="Arial" w:cs="Arial"/>
          <w:color w:val="000000"/>
          <w:sz w:val="26"/>
          <w:szCs w:val="26"/>
        </w:rPr>
        <w:t xml:space="preserve"> бюджетной политики и основных направлениях налоговой политики;</w:t>
      </w:r>
    </w:p>
    <w:p w:rsidR="00EB5E6D" w:rsidRPr="00935FF8" w:rsidRDefault="005E3A63" w:rsidP="005E3A63">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EB5E6D" w:rsidRPr="00935FF8">
        <w:rPr>
          <w:rFonts w:ascii="Arial" w:hAnsi="Arial" w:cs="Arial"/>
          <w:color w:val="000000"/>
          <w:sz w:val="26"/>
          <w:szCs w:val="26"/>
        </w:rPr>
        <w:t xml:space="preserve">основных </w:t>
      </w:r>
      <w:proofErr w:type="gramStart"/>
      <w:r w:rsidR="00EB5E6D" w:rsidRPr="00935FF8">
        <w:rPr>
          <w:rFonts w:ascii="Arial" w:hAnsi="Arial" w:cs="Arial"/>
          <w:color w:val="000000"/>
          <w:sz w:val="26"/>
          <w:szCs w:val="26"/>
        </w:rPr>
        <w:t>направлениях</w:t>
      </w:r>
      <w:proofErr w:type="gramEnd"/>
      <w:r w:rsidR="00EB5E6D" w:rsidRPr="00935FF8">
        <w:rPr>
          <w:rFonts w:ascii="Arial" w:hAnsi="Arial" w:cs="Arial"/>
          <w:color w:val="000000"/>
          <w:sz w:val="26"/>
          <w:szCs w:val="26"/>
        </w:rPr>
        <w:t xml:space="preserve"> таможенно-тарифной политики Российской Федерации;</w:t>
      </w:r>
    </w:p>
    <w:p w:rsidR="00EB5E6D" w:rsidRPr="00935FF8" w:rsidRDefault="005E3A63" w:rsidP="005E3A63">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proofErr w:type="gramStart"/>
      <w:r w:rsidR="00EB5E6D" w:rsidRPr="00935FF8">
        <w:rPr>
          <w:rFonts w:ascii="Arial" w:hAnsi="Arial" w:cs="Arial"/>
          <w:color w:val="000000"/>
          <w:sz w:val="26"/>
          <w:szCs w:val="26"/>
        </w:rPr>
        <w:t>прогнозе</w:t>
      </w:r>
      <w:proofErr w:type="gramEnd"/>
      <w:r w:rsidR="00EB5E6D" w:rsidRPr="00935FF8">
        <w:rPr>
          <w:rFonts w:ascii="Arial" w:hAnsi="Arial" w:cs="Arial"/>
          <w:color w:val="000000"/>
          <w:sz w:val="26"/>
          <w:szCs w:val="26"/>
        </w:rPr>
        <w:t xml:space="preserve"> социально-экономического развития</w:t>
      </w:r>
      <w:r w:rsidR="007C397A" w:rsidRPr="00935FF8">
        <w:rPr>
          <w:rFonts w:ascii="Arial" w:hAnsi="Arial" w:cs="Arial"/>
          <w:sz w:val="26"/>
          <w:szCs w:val="26"/>
        </w:rPr>
        <w:t xml:space="preserve"> Шапошниковского сельского поселения</w:t>
      </w:r>
      <w:r w:rsidR="00EB5E6D" w:rsidRPr="00935FF8">
        <w:rPr>
          <w:rFonts w:ascii="Arial" w:hAnsi="Arial" w:cs="Arial"/>
          <w:color w:val="000000"/>
          <w:sz w:val="26"/>
          <w:szCs w:val="26"/>
        </w:rPr>
        <w:t>;</w:t>
      </w:r>
    </w:p>
    <w:p w:rsidR="00EB5E6D" w:rsidRPr="00935FF8" w:rsidRDefault="005E3A63" w:rsidP="005E3A63">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EB5E6D" w:rsidRPr="00935FF8">
        <w:rPr>
          <w:rFonts w:ascii="Arial" w:hAnsi="Arial" w:cs="Arial"/>
          <w:color w:val="000000"/>
          <w:sz w:val="26"/>
          <w:szCs w:val="26"/>
        </w:rPr>
        <w:t xml:space="preserve">бюджетном </w:t>
      </w:r>
      <w:proofErr w:type="gramStart"/>
      <w:r w:rsidR="00EB5E6D" w:rsidRPr="00935FF8">
        <w:rPr>
          <w:rFonts w:ascii="Arial" w:hAnsi="Arial" w:cs="Arial"/>
          <w:color w:val="000000"/>
          <w:sz w:val="26"/>
          <w:szCs w:val="26"/>
        </w:rPr>
        <w:t>прогнозе</w:t>
      </w:r>
      <w:proofErr w:type="gramEnd"/>
      <w:r w:rsidR="00EB5E6D" w:rsidRPr="00935FF8">
        <w:rPr>
          <w:rFonts w:ascii="Arial" w:hAnsi="Arial" w:cs="Arial"/>
          <w:color w:val="000000"/>
          <w:sz w:val="26"/>
          <w:szCs w:val="26"/>
        </w:rPr>
        <w:t xml:space="preserve"> (проекте бюджетного прогноза, проекте изменений бюджетного прогноза) на долгосрочный период;</w:t>
      </w:r>
    </w:p>
    <w:p w:rsidR="00EB5E6D" w:rsidRPr="00935FF8" w:rsidRDefault="005E3A63" w:rsidP="005E3A63">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EB5E6D" w:rsidRPr="00935FF8">
        <w:rPr>
          <w:rFonts w:ascii="Arial" w:hAnsi="Arial" w:cs="Arial"/>
          <w:color w:val="000000"/>
          <w:sz w:val="26"/>
          <w:szCs w:val="26"/>
        </w:rPr>
        <w:t xml:space="preserve">муниципальных </w:t>
      </w:r>
      <w:proofErr w:type="gramStart"/>
      <w:r w:rsidR="00EB5E6D" w:rsidRPr="00935FF8">
        <w:rPr>
          <w:rFonts w:ascii="Arial" w:hAnsi="Arial" w:cs="Arial"/>
          <w:color w:val="000000"/>
          <w:sz w:val="26"/>
          <w:szCs w:val="26"/>
        </w:rPr>
        <w:t>программах</w:t>
      </w:r>
      <w:proofErr w:type="gramEnd"/>
      <w:r w:rsidR="00EB5E6D" w:rsidRPr="00935FF8">
        <w:rPr>
          <w:rFonts w:ascii="Arial" w:hAnsi="Arial" w:cs="Arial"/>
          <w:color w:val="000000"/>
          <w:sz w:val="26"/>
          <w:szCs w:val="26"/>
        </w:rPr>
        <w:t xml:space="preserve"> </w:t>
      </w:r>
      <w:r w:rsidR="007C397A" w:rsidRPr="00935FF8">
        <w:rPr>
          <w:rFonts w:ascii="Arial" w:hAnsi="Arial" w:cs="Arial"/>
          <w:sz w:val="26"/>
          <w:szCs w:val="26"/>
        </w:rPr>
        <w:t>Шапошниковского сельского поселения</w:t>
      </w:r>
      <w:r w:rsidR="007C397A" w:rsidRPr="00935FF8">
        <w:rPr>
          <w:rFonts w:ascii="Arial" w:hAnsi="Arial" w:cs="Arial"/>
          <w:color w:val="000000"/>
          <w:sz w:val="26"/>
          <w:szCs w:val="26"/>
        </w:rPr>
        <w:t xml:space="preserve"> </w:t>
      </w:r>
      <w:r w:rsidR="00EB5E6D" w:rsidRPr="00935FF8">
        <w:rPr>
          <w:rFonts w:ascii="Arial" w:hAnsi="Arial" w:cs="Arial"/>
          <w:color w:val="000000"/>
          <w:sz w:val="26"/>
          <w:szCs w:val="26"/>
        </w:rPr>
        <w:t>(проектах муниципальных программ, проектах изменений программ).</w:t>
      </w:r>
      <w:r w:rsidRPr="00935FF8">
        <w:rPr>
          <w:rFonts w:ascii="Arial" w:hAnsi="Arial" w:cs="Arial"/>
          <w:color w:val="000000"/>
          <w:sz w:val="26"/>
          <w:szCs w:val="26"/>
        </w:rPr>
        <w:t>».</w:t>
      </w:r>
    </w:p>
    <w:p w:rsidR="00EB5E6D" w:rsidRPr="00935FF8" w:rsidRDefault="00EB5E6D" w:rsidP="00EB5E6D">
      <w:pPr>
        <w:pStyle w:val="ConsNormal"/>
        <w:widowControl/>
        <w:ind w:firstLine="567"/>
        <w:jc w:val="both"/>
        <w:rPr>
          <w:sz w:val="26"/>
          <w:szCs w:val="26"/>
        </w:rPr>
      </w:pPr>
      <w:r w:rsidRPr="00935FF8">
        <w:rPr>
          <w:sz w:val="26"/>
          <w:szCs w:val="26"/>
        </w:rPr>
        <w:t>1.</w:t>
      </w:r>
      <w:r w:rsidR="00F909F9" w:rsidRPr="00935FF8">
        <w:rPr>
          <w:sz w:val="26"/>
          <w:szCs w:val="26"/>
        </w:rPr>
        <w:t>4</w:t>
      </w:r>
      <w:r w:rsidRPr="00935FF8">
        <w:rPr>
          <w:sz w:val="26"/>
          <w:szCs w:val="26"/>
        </w:rPr>
        <w:t xml:space="preserve">. Пункт 5.4. Положения дополнить абзацем  </w:t>
      </w:r>
      <w:r w:rsidR="00745BDA" w:rsidRPr="00935FF8">
        <w:rPr>
          <w:sz w:val="26"/>
          <w:szCs w:val="26"/>
        </w:rPr>
        <w:t>следующего содержания</w:t>
      </w:r>
      <w:r w:rsidRPr="00935FF8">
        <w:rPr>
          <w:sz w:val="26"/>
          <w:szCs w:val="26"/>
        </w:rPr>
        <w:t>:</w:t>
      </w:r>
    </w:p>
    <w:p w:rsidR="00745BDA" w:rsidRPr="00935FF8" w:rsidRDefault="00745BDA" w:rsidP="005E3A63">
      <w:pPr>
        <w:shd w:val="clear" w:color="auto" w:fill="FFFFFF"/>
        <w:ind w:firstLine="720"/>
        <w:jc w:val="both"/>
        <w:rPr>
          <w:rFonts w:ascii="Arial" w:hAnsi="Arial" w:cs="Arial"/>
          <w:color w:val="000000"/>
          <w:sz w:val="26"/>
          <w:szCs w:val="26"/>
        </w:rPr>
      </w:pPr>
      <w:r w:rsidRPr="00935FF8">
        <w:rPr>
          <w:rFonts w:ascii="Arial" w:hAnsi="Arial" w:cs="Arial"/>
          <w:sz w:val="26"/>
          <w:szCs w:val="26"/>
        </w:rPr>
        <w:t>«</w:t>
      </w:r>
      <w:r w:rsidRPr="00935FF8">
        <w:rPr>
          <w:rFonts w:ascii="Arial" w:hAnsi="Arial" w:cs="Arial"/>
          <w:color w:val="000000"/>
          <w:sz w:val="26"/>
          <w:szCs w:val="26"/>
        </w:rPr>
        <w:t xml:space="preserve">В целях формирования бюджетного прогноза </w:t>
      </w:r>
      <w:r w:rsidR="005E3A63" w:rsidRPr="00935FF8">
        <w:rPr>
          <w:rFonts w:ascii="Arial" w:hAnsi="Arial" w:cs="Arial"/>
          <w:color w:val="000000"/>
          <w:sz w:val="26"/>
          <w:szCs w:val="26"/>
        </w:rPr>
        <w:t xml:space="preserve">Шапошниковского сельского поселения </w:t>
      </w:r>
      <w:r w:rsidRPr="00935FF8">
        <w:rPr>
          <w:rFonts w:ascii="Arial" w:hAnsi="Arial" w:cs="Arial"/>
          <w:color w:val="000000"/>
          <w:sz w:val="26"/>
          <w:szCs w:val="26"/>
        </w:rPr>
        <w:t>на долгосрочный период в соответствии со </w:t>
      </w:r>
      <w:hyperlink r:id="rId6" w:anchor="block_1701" w:history="1">
        <w:r w:rsidRPr="00935FF8">
          <w:rPr>
            <w:rFonts w:ascii="Arial" w:hAnsi="Arial" w:cs="Arial"/>
            <w:color w:val="008000"/>
            <w:sz w:val="26"/>
            <w:szCs w:val="26"/>
          </w:rPr>
          <w:t>статьей 170.1</w:t>
        </w:r>
      </w:hyperlink>
      <w:r w:rsidRPr="00935FF8">
        <w:rPr>
          <w:rFonts w:ascii="Arial" w:hAnsi="Arial" w:cs="Arial"/>
          <w:color w:val="000000"/>
          <w:sz w:val="26"/>
          <w:szCs w:val="26"/>
        </w:rPr>
        <w:t> </w:t>
      </w:r>
      <w:r w:rsidR="009F7A0C" w:rsidRPr="00935FF8">
        <w:rPr>
          <w:rFonts w:ascii="Arial" w:hAnsi="Arial" w:cs="Arial"/>
          <w:color w:val="000000"/>
          <w:sz w:val="26"/>
          <w:szCs w:val="26"/>
        </w:rPr>
        <w:t>Бюджетного</w:t>
      </w:r>
      <w:r w:rsidRPr="00935FF8">
        <w:rPr>
          <w:rFonts w:ascii="Arial" w:hAnsi="Arial" w:cs="Arial"/>
          <w:color w:val="000000"/>
          <w:sz w:val="26"/>
          <w:szCs w:val="26"/>
        </w:rPr>
        <w:t xml:space="preserve"> Кодекса разрабатывается прогноз социально-экономического развития </w:t>
      </w:r>
      <w:r w:rsidR="009F7A0C" w:rsidRPr="00935FF8">
        <w:rPr>
          <w:rFonts w:ascii="Arial" w:hAnsi="Arial" w:cs="Arial"/>
          <w:color w:val="000000"/>
          <w:sz w:val="26"/>
          <w:szCs w:val="26"/>
        </w:rPr>
        <w:t>Шапошниковского сельского поселения</w:t>
      </w:r>
      <w:r w:rsidRPr="00935FF8">
        <w:rPr>
          <w:rFonts w:ascii="Arial" w:hAnsi="Arial" w:cs="Arial"/>
          <w:color w:val="000000"/>
          <w:sz w:val="26"/>
          <w:szCs w:val="26"/>
        </w:rPr>
        <w:t xml:space="preserve"> на долгосрочный период в порядке, установленном администрацией</w:t>
      </w:r>
      <w:r w:rsidR="009F7A0C" w:rsidRPr="00935FF8">
        <w:rPr>
          <w:rFonts w:ascii="Arial" w:hAnsi="Arial" w:cs="Arial"/>
          <w:color w:val="000000"/>
          <w:sz w:val="26"/>
          <w:szCs w:val="26"/>
        </w:rPr>
        <w:t xml:space="preserve"> Шапошниковского сельского поселения</w:t>
      </w:r>
      <w:r w:rsidRPr="00935FF8">
        <w:rPr>
          <w:rFonts w:ascii="Arial" w:hAnsi="Arial" w:cs="Arial"/>
          <w:color w:val="000000"/>
          <w:sz w:val="26"/>
          <w:szCs w:val="26"/>
        </w:rPr>
        <w:t>.</w:t>
      </w:r>
    </w:p>
    <w:p w:rsidR="00745BDA" w:rsidRPr="00935FF8" w:rsidRDefault="00745BDA" w:rsidP="009F7A0C">
      <w:pPr>
        <w:shd w:val="clear" w:color="auto" w:fill="FFFFFF"/>
        <w:ind w:firstLine="720"/>
        <w:jc w:val="both"/>
        <w:rPr>
          <w:rFonts w:ascii="Arial" w:hAnsi="Arial" w:cs="Arial"/>
          <w:sz w:val="26"/>
          <w:szCs w:val="26"/>
        </w:rPr>
      </w:pPr>
      <w:r w:rsidRPr="00935FF8">
        <w:rPr>
          <w:rFonts w:ascii="Arial" w:hAnsi="Arial" w:cs="Arial"/>
          <w:color w:val="000000"/>
          <w:sz w:val="26"/>
          <w:szCs w:val="26"/>
        </w:rPr>
        <w:t xml:space="preserve">Прогноз социально-экономического развития </w:t>
      </w:r>
      <w:r w:rsidR="009F7A0C" w:rsidRPr="00935FF8">
        <w:rPr>
          <w:rFonts w:ascii="Arial" w:hAnsi="Arial" w:cs="Arial"/>
          <w:color w:val="000000"/>
          <w:sz w:val="26"/>
          <w:szCs w:val="26"/>
        </w:rPr>
        <w:t>Шапошниковского сельского поселения Шапошниковского сельского поселения</w:t>
      </w:r>
      <w:r w:rsidRPr="00935FF8">
        <w:rPr>
          <w:rFonts w:ascii="Arial" w:hAnsi="Arial" w:cs="Arial"/>
          <w:color w:val="000000"/>
          <w:sz w:val="26"/>
          <w:szCs w:val="26"/>
        </w:rPr>
        <w:t xml:space="preserve"> на долгосрочный период разрабатыва</w:t>
      </w:r>
      <w:r w:rsidR="009F7A0C" w:rsidRPr="00935FF8">
        <w:rPr>
          <w:rFonts w:ascii="Arial" w:hAnsi="Arial" w:cs="Arial"/>
          <w:color w:val="000000"/>
          <w:sz w:val="26"/>
          <w:szCs w:val="26"/>
        </w:rPr>
        <w:t>е</w:t>
      </w:r>
      <w:r w:rsidRPr="00935FF8">
        <w:rPr>
          <w:rFonts w:ascii="Arial" w:hAnsi="Arial" w:cs="Arial"/>
          <w:color w:val="000000"/>
          <w:sz w:val="26"/>
          <w:szCs w:val="26"/>
        </w:rPr>
        <w:t xml:space="preserve">тся администрацией </w:t>
      </w:r>
      <w:r w:rsidR="009F7A0C" w:rsidRPr="00935FF8">
        <w:rPr>
          <w:rFonts w:ascii="Arial" w:hAnsi="Arial" w:cs="Arial"/>
          <w:color w:val="000000"/>
          <w:sz w:val="26"/>
          <w:szCs w:val="26"/>
        </w:rPr>
        <w:t>Шапошниковского сельского поселения</w:t>
      </w:r>
      <w:proofErr w:type="gramStart"/>
      <w:r w:rsidRPr="00935FF8">
        <w:rPr>
          <w:rFonts w:ascii="Arial" w:hAnsi="Arial" w:cs="Arial"/>
          <w:color w:val="000000"/>
          <w:sz w:val="26"/>
          <w:szCs w:val="26"/>
        </w:rPr>
        <w:t>.</w:t>
      </w:r>
      <w:r w:rsidRPr="00935FF8">
        <w:rPr>
          <w:rFonts w:ascii="Arial" w:hAnsi="Arial" w:cs="Arial"/>
          <w:sz w:val="26"/>
          <w:szCs w:val="26"/>
        </w:rPr>
        <w:t>»</w:t>
      </w:r>
      <w:r w:rsidR="009F7A0C" w:rsidRPr="00935FF8">
        <w:rPr>
          <w:rFonts w:ascii="Arial" w:hAnsi="Arial" w:cs="Arial"/>
          <w:sz w:val="26"/>
          <w:szCs w:val="26"/>
        </w:rPr>
        <w:t>.</w:t>
      </w:r>
      <w:proofErr w:type="gramEnd"/>
    </w:p>
    <w:p w:rsidR="00745BDA" w:rsidRPr="00935FF8" w:rsidRDefault="00745BDA" w:rsidP="00745BDA">
      <w:pPr>
        <w:pStyle w:val="ConsNormal"/>
        <w:widowControl/>
        <w:ind w:firstLine="567"/>
        <w:jc w:val="both"/>
        <w:rPr>
          <w:sz w:val="26"/>
          <w:szCs w:val="26"/>
        </w:rPr>
      </w:pPr>
      <w:r w:rsidRPr="00935FF8">
        <w:rPr>
          <w:sz w:val="26"/>
          <w:szCs w:val="26"/>
        </w:rPr>
        <w:t>1.</w:t>
      </w:r>
      <w:r w:rsidR="00F909F9" w:rsidRPr="00935FF8">
        <w:rPr>
          <w:sz w:val="26"/>
          <w:szCs w:val="26"/>
        </w:rPr>
        <w:t>5</w:t>
      </w:r>
      <w:r w:rsidRPr="00935FF8">
        <w:rPr>
          <w:sz w:val="26"/>
          <w:szCs w:val="26"/>
        </w:rPr>
        <w:t xml:space="preserve">. </w:t>
      </w:r>
      <w:r w:rsidR="003E76FC" w:rsidRPr="00935FF8">
        <w:rPr>
          <w:sz w:val="26"/>
          <w:szCs w:val="26"/>
        </w:rPr>
        <w:t xml:space="preserve">Шестой абзац </w:t>
      </w:r>
      <w:r w:rsidRPr="00935FF8">
        <w:rPr>
          <w:sz w:val="26"/>
          <w:szCs w:val="26"/>
        </w:rPr>
        <w:t xml:space="preserve"> пункт</w:t>
      </w:r>
      <w:r w:rsidR="003E76FC" w:rsidRPr="00935FF8">
        <w:rPr>
          <w:sz w:val="26"/>
          <w:szCs w:val="26"/>
        </w:rPr>
        <w:t>а</w:t>
      </w:r>
      <w:r w:rsidRPr="00935FF8">
        <w:rPr>
          <w:sz w:val="26"/>
          <w:szCs w:val="26"/>
        </w:rPr>
        <w:t xml:space="preserve"> 5.7. Положения изложить в новой редакции:</w:t>
      </w:r>
    </w:p>
    <w:p w:rsidR="009848CD" w:rsidRPr="00935FF8" w:rsidRDefault="009F7A0C" w:rsidP="009F7A0C">
      <w:pPr>
        <w:pStyle w:val="ConsNormal"/>
        <w:widowControl/>
        <w:ind w:firstLine="567"/>
        <w:jc w:val="both"/>
        <w:rPr>
          <w:sz w:val="26"/>
          <w:szCs w:val="26"/>
        </w:rPr>
      </w:pPr>
      <w:r w:rsidRPr="00935FF8">
        <w:rPr>
          <w:color w:val="000000"/>
          <w:sz w:val="26"/>
          <w:szCs w:val="26"/>
        </w:rPr>
        <w:t>«Совет народных депутатов Шапошниковского сельского поселения</w:t>
      </w:r>
      <w:r w:rsidR="00745BDA" w:rsidRPr="00935FF8">
        <w:rPr>
          <w:color w:val="000000"/>
          <w:sz w:val="26"/>
          <w:szCs w:val="26"/>
        </w:rPr>
        <w:t xml:space="preserve"> </w:t>
      </w:r>
      <w:r w:rsidR="009848CD" w:rsidRPr="00935FF8">
        <w:rPr>
          <w:color w:val="000000"/>
          <w:sz w:val="26"/>
          <w:szCs w:val="26"/>
        </w:rPr>
        <w:t xml:space="preserve">вправе </w:t>
      </w:r>
      <w:r w:rsidR="00745BDA" w:rsidRPr="00935FF8">
        <w:rPr>
          <w:color w:val="000000"/>
          <w:sz w:val="26"/>
          <w:szCs w:val="26"/>
        </w:rPr>
        <w:t>осуществлят</w:t>
      </w:r>
      <w:r w:rsidR="009848CD" w:rsidRPr="00935FF8">
        <w:rPr>
          <w:color w:val="000000"/>
          <w:sz w:val="26"/>
          <w:szCs w:val="26"/>
        </w:rPr>
        <w:t>ь</w:t>
      </w:r>
      <w:r w:rsidR="00745BDA" w:rsidRPr="00935FF8">
        <w:rPr>
          <w:color w:val="000000"/>
          <w:sz w:val="26"/>
          <w:szCs w:val="26"/>
        </w:rPr>
        <w:t xml:space="preserve"> рассмотрение проектов муниципальных программ </w:t>
      </w:r>
      <w:r w:rsidRPr="00935FF8">
        <w:rPr>
          <w:color w:val="000000"/>
          <w:sz w:val="26"/>
          <w:szCs w:val="26"/>
        </w:rPr>
        <w:t xml:space="preserve">Шапошниковского сельского поселения </w:t>
      </w:r>
      <w:r w:rsidR="00745BDA" w:rsidRPr="00935FF8">
        <w:rPr>
          <w:color w:val="000000"/>
          <w:sz w:val="26"/>
          <w:szCs w:val="26"/>
        </w:rPr>
        <w:t>и предложений о внесении изменений в муниципальные программы в порядке, установленном законодательством субъектов Российской Федерации, нормативными правовыми актами представительных органов муниципальных образований.</w:t>
      </w:r>
      <w:r w:rsidR="00745BDA" w:rsidRPr="00935FF8">
        <w:rPr>
          <w:sz w:val="26"/>
          <w:szCs w:val="26"/>
        </w:rPr>
        <w:t xml:space="preserve"> </w:t>
      </w:r>
    </w:p>
    <w:p w:rsidR="00745BDA" w:rsidRPr="00935FF8" w:rsidRDefault="00745BDA" w:rsidP="009F7A0C">
      <w:pPr>
        <w:pStyle w:val="ConsNormal"/>
        <w:widowControl/>
        <w:ind w:firstLine="567"/>
        <w:jc w:val="both"/>
        <w:rPr>
          <w:sz w:val="26"/>
          <w:szCs w:val="26"/>
        </w:rPr>
      </w:pPr>
      <w:r w:rsidRPr="00935FF8">
        <w:rPr>
          <w:sz w:val="26"/>
          <w:szCs w:val="26"/>
        </w:rPr>
        <w:t xml:space="preserve">Муниципальные программы подлежат приведению в соответствие с решением Совета народных депутатов </w:t>
      </w:r>
      <w:r w:rsidR="009F7A0C" w:rsidRPr="00935FF8">
        <w:rPr>
          <w:color w:val="000000"/>
          <w:sz w:val="26"/>
          <w:szCs w:val="26"/>
        </w:rPr>
        <w:t xml:space="preserve">Шапошниковского сельского поселения Шапошниковского сельского поселения </w:t>
      </w:r>
      <w:r w:rsidRPr="00935FF8">
        <w:rPr>
          <w:sz w:val="26"/>
          <w:szCs w:val="26"/>
        </w:rPr>
        <w:t>о бюджете Шапошниковского сельского поселения не позднее трех месяцев со дня вступления его в силу</w:t>
      </w:r>
      <w:proofErr w:type="gramStart"/>
      <w:r w:rsidRPr="00935FF8">
        <w:rPr>
          <w:sz w:val="26"/>
          <w:szCs w:val="26"/>
        </w:rPr>
        <w:t>.</w:t>
      </w:r>
      <w:r w:rsidR="009F7A0C" w:rsidRPr="00935FF8">
        <w:rPr>
          <w:sz w:val="26"/>
          <w:szCs w:val="26"/>
        </w:rPr>
        <w:t>».</w:t>
      </w:r>
      <w:proofErr w:type="gramEnd"/>
    </w:p>
    <w:p w:rsidR="00745BDA" w:rsidRPr="00935FF8" w:rsidRDefault="00745BDA" w:rsidP="00745BDA">
      <w:pPr>
        <w:pStyle w:val="ConsNormal"/>
        <w:widowControl/>
        <w:ind w:firstLine="567"/>
        <w:jc w:val="both"/>
        <w:rPr>
          <w:sz w:val="26"/>
          <w:szCs w:val="26"/>
        </w:rPr>
      </w:pPr>
      <w:r w:rsidRPr="00935FF8">
        <w:rPr>
          <w:sz w:val="26"/>
          <w:szCs w:val="26"/>
        </w:rPr>
        <w:t>1.</w:t>
      </w:r>
      <w:r w:rsidR="00F909F9" w:rsidRPr="00935FF8">
        <w:rPr>
          <w:sz w:val="26"/>
          <w:szCs w:val="26"/>
        </w:rPr>
        <w:t>6</w:t>
      </w:r>
      <w:r w:rsidRPr="00935FF8">
        <w:rPr>
          <w:sz w:val="26"/>
          <w:szCs w:val="26"/>
        </w:rPr>
        <w:t>. В пункте 7.13. Положения слова: «218 и 242» читать как  «</w:t>
      </w:r>
      <w:r w:rsidR="009848CD" w:rsidRPr="00935FF8">
        <w:rPr>
          <w:sz w:val="26"/>
          <w:szCs w:val="26"/>
        </w:rPr>
        <w:t>218,</w:t>
      </w:r>
      <w:r w:rsidRPr="00935FF8">
        <w:rPr>
          <w:sz w:val="26"/>
          <w:szCs w:val="26"/>
        </w:rPr>
        <w:t xml:space="preserve"> 242</w:t>
      </w:r>
      <w:r w:rsidR="009848CD" w:rsidRPr="00935FF8">
        <w:rPr>
          <w:sz w:val="26"/>
          <w:szCs w:val="26"/>
        </w:rPr>
        <w:t xml:space="preserve"> и 242.6</w:t>
      </w:r>
      <w:r w:rsidRPr="00935FF8">
        <w:rPr>
          <w:sz w:val="26"/>
          <w:szCs w:val="26"/>
        </w:rPr>
        <w:t>».</w:t>
      </w:r>
    </w:p>
    <w:p w:rsidR="007C397A" w:rsidRPr="00935FF8" w:rsidRDefault="007C397A" w:rsidP="007C397A">
      <w:pPr>
        <w:pStyle w:val="ConsNormal"/>
        <w:widowControl/>
        <w:ind w:firstLine="567"/>
        <w:jc w:val="both"/>
        <w:rPr>
          <w:sz w:val="26"/>
          <w:szCs w:val="26"/>
        </w:rPr>
      </w:pPr>
      <w:r w:rsidRPr="00935FF8">
        <w:rPr>
          <w:sz w:val="26"/>
          <w:szCs w:val="26"/>
        </w:rPr>
        <w:t>1.</w:t>
      </w:r>
      <w:r w:rsidR="00F909F9" w:rsidRPr="00935FF8">
        <w:rPr>
          <w:sz w:val="26"/>
          <w:szCs w:val="26"/>
        </w:rPr>
        <w:t>7</w:t>
      </w:r>
      <w:r w:rsidRPr="00935FF8">
        <w:rPr>
          <w:sz w:val="26"/>
          <w:szCs w:val="26"/>
        </w:rPr>
        <w:t xml:space="preserve">. </w:t>
      </w:r>
      <w:r w:rsidR="00632A85" w:rsidRPr="00935FF8">
        <w:rPr>
          <w:sz w:val="26"/>
          <w:szCs w:val="26"/>
        </w:rPr>
        <w:t xml:space="preserve">Пятый абзац </w:t>
      </w:r>
      <w:r w:rsidRPr="00935FF8">
        <w:rPr>
          <w:sz w:val="26"/>
          <w:szCs w:val="26"/>
        </w:rPr>
        <w:t xml:space="preserve"> пункт</w:t>
      </w:r>
      <w:r w:rsidR="00632A85" w:rsidRPr="00935FF8">
        <w:rPr>
          <w:sz w:val="26"/>
          <w:szCs w:val="26"/>
        </w:rPr>
        <w:t>а</w:t>
      </w:r>
      <w:r w:rsidRPr="00935FF8">
        <w:rPr>
          <w:sz w:val="26"/>
          <w:szCs w:val="26"/>
        </w:rPr>
        <w:t xml:space="preserve"> 7.14. Положения изложить в новой редакции:</w:t>
      </w:r>
    </w:p>
    <w:p w:rsidR="009421C9" w:rsidRPr="00935FF8" w:rsidRDefault="007C397A" w:rsidP="00625427">
      <w:pPr>
        <w:pStyle w:val="ConsNormal"/>
        <w:widowControl/>
        <w:ind w:firstLine="567"/>
        <w:jc w:val="both"/>
        <w:rPr>
          <w:color w:val="000000"/>
          <w:sz w:val="26"/>
          <w:szCs w:val="26"/>
        </w:rPr>
      </w:pPr>
      <w:r w:rsidRPr="00935FF8">
        <w:rPr>
          <w:sz w:val="26"/>
          <w:szCs w:val="26"/>
        </w:rPr>
        <w:t>«</w:t>
      </w:r>
      <w:r w:rsidR="009421C9" w:rsidRPr="00935FF8">
        <w:rPr>
          <w:color w:val="000000"/>
          <w:sz w:val="26"/>
          <w:szCs w:val="26"/>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124FA2" w:rsidRPr="00935FF8" w:rsidRDefault="009421C9" w:rsidP="009421C9">
      <w:pPr>
        <w:pStyle w:val="s1"/>
        <w:shd w:val="clear" w:color="auto" w:fill="FFFFFF"/>
        <w:spacing w:before="0" w:beforeAutospacing="0" w:after="0" w:afterAutospacing="0"/>
        <w:ind w:firstLine="720"/>
        <w:jc w:val="both"/>
        <w:rPr>
          <w:rFonts w:ascii="Arial" w:hAnsi="Arial" w:cs="Arial"/>
          <w:sz w:val="26"/>
          <w:szCs w:val="26"/>
        </w:rPr>
      </w:pPr>
      <w:proofErr w:type="gramStart"/>
      <w:r w:rsidRPr="00935FF8">
        <w:rPr>
          <w:rFonts w:ascii="Arial" w:hAnsi="Arial" w:cs="Arial"/>
          <w:color w:val="000000"/>
          <w:sz w:val="26"/>
          <w:szCs w:val="26"/>
        </w:rPr>
        <w:t xml:space="preserve">Принятие главным администратором бюджетных средств решения о наличии (об отсутствии) потребности в межбюджетных трансфертах, предоставленных в </w:t>
      </w:r>
      <w:r w:rsidRPr="00935FF8">
        <w:rPr>
          <w:rFonts w:ascii="Arial" w:hAnsi="Arial" w:cs="Arial"/>
          <w:color w:val="000000"/>
          <w:sz w:val="26"/>
          <w:szCs w:val="26"/>
        </w:rPr>
        <w:lastRenderedPageBreak/>
        <w:t>форме субсидий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бюджет, которому они были ранее предоставлены, при принятии решения о наличии в них потребности осуществляются в соответствии с отчетом о расходах бюджета</w:t>
      </w:r>
      <w:proofErr w:type="gramEnd"/>
      <w:r w:rsidRPr="00935FF8">
        <w:rPr>
          <w:rFonts w:ascii="Arial" w:hAnsi="Arial" w:cs="Arial"/>
          <w:color w:val="000000"/>
          <w:sz w:val="26"/>
          <w:szCs w:val="26"/>
        </w:rPr>
        <w:t xml:space="preserve">, </w:t>
      </w:r>
      <w:proofErr w:type="gramStart"/>
      <w:r w:rsidRPr="00935FF8">
        <w:rPr>
          <w:rFonts w:ascii="Arial" w:hAnsi="Arial" w:cs="Arial"/>
          <w:color w:val="000000"/>
          <w:sz w:val="26"/>
          <w:szCs w:val="26"/>
        </w:rPr>
        <w:t>которому</w:t>
      </w:r>
      <w:proofErr w:type="gramEnd"/>
      <w:r w:rsidRPr="00935FF8">
        <w:rPr>
          <w:rFonts w:ascii="Arial" w:hAnsi="Arial" w:cs="Arial"/>
          <w:color w:val="000000"/>
          <w:sz w:val="26"/>
          <w:szCs w:val="26"/>
        </w:rPr>
        <w:t xml:space="preserve"> они были ранее предоставлены, сформированного в порядке, установленном главным администратором бюджетных средств, и представленного не позднее 30 календарных дней со дня поступления указанных средств в бюджет.</w:t>
      </w:r>
      <w:r w:rsidR="007C397A" w:rsidRPr="00935FF8">
        <w:rPr>
          <w:rFonts w:ascii="Arial" w:hAnsi="Arial" w:cs="Arial"/>
          <w:sz w:val="26"/>
          <w:szCs w:val="26"/>
        </w:rPr>
        <w:t>»</w:t>
      </w:r>
      <w:r w:rsidRPr="00935FF8">
        <w:rPr>
          <w:rFonts w:ascii="Arial" w:hAnsi="Arial" w:cs="Arial"/>
          <w:sz w:val="26"/>
          <w:szCs w:val="26"/>
        </w:rPr>
        <w:t>.</w:t>
      </w:r>
    </w:p>
    <w:p w:rsidR="007C397A" w:rsidRPr="00935FF8" w:rsidRDefault="009421C9" w:rsidP="009421C9">
      <w:pPr>
        <w:pStyle w:val="ConsNormal"/>
        <w:widowControl/>
        <w:ind w:firstLine="567"/>
        <w:jc w:val="both"/>
        <w:rPr>
          <w:sz w:val="26"/>
          <w:szCs w:val="26"/>
        </w:rPr>
      </w:pPr>
      <w:r w:rsidRPr="00935FF8">
        <w:rPr>
          <w:sz w:val="26"/>
          <w:szCs w:val="26"/>
        </w:rPr>
        <w:t>1.</w:t>
      </w:r>
      <w:r w:rsidR="00F909F9" w:rsidRPr="00935FF8">
        <w:rPr>
          <w:sz w:val="26"/>
          <w:szCs w:val="26"/>
        </w:rPr>
        <w:t>8</w:t>
      </w:r>
      <w:r w:rsidRPr="00935FF8">
        <w:rPr>
          <w:sz w:val="26"/>
          <w:szCs w:val="26"/>
        </w:rPr>
        <w:t xml:space="preserve">. </w:t>
      </w:r>
      <w:r w:rsidR="007C397A" w:rsidRPr="00935FF8">
        <w:rPr>
          <w:sz w:val="26"/>
          <w:szCs w:val="26"/>
        </w:rPr>
        <w:t>Раздел 5 Положения дополнить пунктом 5.9. следующего содержания:</w:t>
      </w:r>
    </w:p>
    <w:p w:rsidR="007C397A" w:rsidRPr="00935FF8" w:rsidRDefault="007C397A" w:rsidP="00632A85">
      <w:pPr>
        <w:ind w:firstLine="567"/>
        <w:rPr>
          <w:rFonts w:ascii="Arial" w:hAnsi="Arial" w:cs="Arial"/>
          <w:color w:val="000000"/>
          <w:sz w:val="26"/>
          <w:szCs w:val="26"/>
        </w:rPr>
      </w:pPr>
      <w:r w:rsidRPr="00935FF8">
        <w:rPr>
          <w:rFonts w:ascii="Arial" w:hAnsi="Arial" w:cs="Arial"/>
          <w:sz w:val="26"/>
          <w:szCs w:val="26"/>
        </w:rPr>
        <w:t>«</w:t>
      </w:r>
      <w:r w:rsidRPr="00935FF8">
        <w:rPr>
          <w:rFonts w:ascii="Arial" w:hAnsi="Arial" w:cs="Arial"/>
          <w:b/>
          <w:sz w:val="26"/>
          <w:szCs w:val="26"/>
        </w:rPr>
        <w:t xml:space="preserve">5.9. </w:t>
      </w:r>
      <w:r w:rsidRPr="00935FF8">
        <w:rPr>
          <w:rFonts w:ascii="Arial" w:hAnsi="Arial" w:cs="Arial"/>
          <w:b/>
          <w:color w:val="000000"/>
          <w:sz w:val="26"/>
          <w:szCs w:val="26"/>
        </w:rPr>
        <w:t>Долгосрочное бюджетное планирование</w:t>
      </w:r>
    </w:p>
    <w:p w:rsidR="007C397A" w:rsidRPr="00935FF8" w:rsidRDefault="00103FC9" w:rsidP="009421C9">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7C397A" w:rsidRPr="00935FF8">
        <w:rPr>
          <w:rFonts w:ascii="Arial" w:hAnsi="Arial" w:cs="Arial"/>
          <w:color w:val="000000"/>
          <w:sz w:val="26"/>
          <w:szCs w:val="26"/>
        </w:rPr>
        <w:t xml:space="preserve"> Долгосрочное бюджетное планирование осуществляется путем формирования бюджетного прогноза </w:t>
      </w:r>
      <w:r w:rsidR="009421C9"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 xml:space="preserve"> на долгосрочный период в случае, если </w:t>
      </w:r>
      <w:r w:rsidR="009421C9" w:rsidRPr="00935FF8">
        <w:rPr>
          <w:rFonts w:ascii="Arial" w:hAnsi="Arial" w:cs="Arial"/>
          <w:color w:val="000000"/>
          <w:sz w:val="26"/>
          <w:szCs w:val="26"/>
        </w:rPr>
        <w:t xml:space="preserve">Совет народных депутатов Шапошниковского сельского поселения  </w:t>
      </w:r>
      <w:r w:rsidR="007C397A" w:rsidRPr="00935FF8">
        <w:rPr>
          <w:rFonts w:ascii="Arial" w:hAnsi="Arial" w:cs="Arial"/>
          <w:color w:val="000000"/>
          <w:sz w:val="26"/>
          <w:szCs w:val="26"/>
        </w:rPr>
        <w:t xml:space="preserve">принял решение о его формировании в соответствии с требованиями </w:t>
      </w:r>
      <w:r w:rsidR="009421C9" w:rsidRPr="00935FF8">
        <w:rPr>
          <w:rFonts w:ascii="Arial" w:hAnsi="Arial" w:cs="Arial"/>
          <w:color w:val="000000"/>
          <w:sz w:val="26"/>
          <w:szCs w:val="26"/>
        </w:rPr>
        <w:t>Бюджетного</w:t>
      </w:r>
      <w:r w:rsidR="007C397A" w:rsidRPr="00935FF8">
        <w:rPr>
          <w:rFonts w:ascii="Arial" w:hAnsi="Arial" w:cs="Arial"/>
          <w:color w:val="000000"/>
          <w:sz w:val="26"/>
          <w:szCs w:val="26"/>
        </w:rPr>
        <w:t xml:space="preserve"> Кодекса</w:t>
      </w:r>
      <w:r w:rsidR="009421C9" w:rsidRPr="00935FF8">
        <w:rPr>
          <w:rFonts w:ascii="Arial" w:hAnsi="Arial" w:cs="Arial"/>
          <w:color w:val="000000"/>
          <w:sz w:val="26"/>
          <w:szCs w:val="26"/>
        </w:rPr>
        <w:t xml:space="preserve"> РФ</w:t>
      </w:r>
      <w:r w:rsidR="007C397A" w:rsidRPr="00935FF8">
        <w:rPr>
          <w:rFonts w:ascii="Arial" w:hAnsi="Arial" w:cs="Arial"/>
          <w:color w:val="000000"/>
          <w:sz w:val="26"/>
          <w:szCs w:val="26"/>
        </w:rPr>
        <w:t>.</w:t>
      </w:r>
    </w:p>
    <w:p w:rsidR="007C397A" w:rsidRPr="00935FF8" w:rsidRDefault="00103FC9" w:rsidP="009421C9">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7C397A" w:rsidRPr="00935FF8">
        <w:rPr>
          <w:rFonts w:ascii="Arial" w:hAnsi="Arial" w:cs="Arial"/>
          <w:color w:val="000000"/>
          <w:sz w:val="26"/>
          <w:szCs w:val="26"/>
        </w:rPr>
        <w:t xml:space="preserve"> </w:t>
      </w:r>
      <w:proofErr w:type="gramStart"/>
      <w:r w:rsidR="007C397A" w:rsidRPr="00935FF8">
        <w:rPr>
          <w:rFonts w:ascii="Arial" w:hAnsi="Arial" w:cs="Arial"/>
          <w:color w:val="000000"/>
          <w:sz w:val="26"/>
          <w:szCs w:val="26"/>
        </w:rPr>
        <w:t>Под бюджетным прогнозом на долгосрочный период понимается документ, содержащий прогноз основных характеристик соответствующих бюджетов (консолидированных бюджетов) бюджетной системы Российской Федерации, показатели финансового обеспечения муниципальных программ на период их действия, иные показатели, характеризующие бюджеты (консолидированные бюджеты) бюджетной системы Российской Федерации, а также содержащий основные подходы к формированию бюджетной политики на долгосрочный период.</w:t>
      </w:r>
      <w:proofErr w:type="gramEnd"/>
    </w:p>
    <w:p w:rsidR="007C397A" w:rsidRPr="00935FF8" w:rsidRDefault="00103FC9" w:rsidP="009421C9">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7C397A" w:rsidRPr="00935FF8">
        <w:rPr>
          <w:rFonts w:ascii="Arial" w:hAnsi="Arial" w:cs="Arial"/>
          <w:color w:val="000000"/>
          <w:sz w:val="26"/>
          <w:szCs w:val="26"/>
        </w:rPr>
        <w:t xml:space="preserve"> Бюджетный прогноз </w:t>
      </w:r>
      <w:r w:rsidR="009421C9"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 xml:space="preserve">на долгосрочный период разрабатывается каждые три года на шесть и более лет на основе прогноза социально-экономического развития </w:t>
      </w:r>
      <w:r w:rsidR="009421C9"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на соответствующий период.</w:t>
      </w:r>
    </w:p>
    <w:p w:rsidR="007C397A" w:rsidRPr="00935FF8" w:rsidRDefault="007C397A" w:rsidP="009421C9">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Бюджетный прогноз </w:t>
      </w:r>
      <w:r w:rsidR="009421C9" w:rsidRPr="00935FF8">
        <w:rPr>
          <w:rFonts w:ascii="Arial" w:hAnsi="Arial" w:cs="Arial"/>
          <w:color w:val="000000"/>
          <w:sz w:val="26"/>
          <w:szCs w:val="26"/>
        </w:rPr>
        <w:t xml:space="preserve">Шапошниковского сельского поселения  </w:t>
      </w:r>
      <w:r w:rsidRPr="00935FF8">
        <w:rPr>
          <w:rFonts w:ascii="Arial" w:hAnsi="Arial" w:cs="Arial"/>
          <w:color w:val="000000"/>
          <w:sz w:val="26"/>
          <w:szCs w:val="26"/>
        </w:rPr>
        <w:t xml:space="preserve">на долгосрочный период может быть изменен с учетом изменения прогноза социально-экономического развития соответственно </w:t>
      </w:r>
      <w:r w:rsidR="009421C9" w:rsidRPr="00935FF8">
        <w:rPr>
          <w:rFonts w:ascii="Arial" w:hAnsi="Arial" w:cs="Arial"/>
          <w:color w:val="000000"/>
          <w:sz w:val="26"/>
          <w:szCs w:val="26"/>
        </w:rPr>
        <w:t xml:space="preserve">Шапошниковского сельского поселения  </w:t>
      </w:r>
      <w:r w:rsidRPr="00935FF8">
        <w:rPr>
          <w:rFonts w:ascii="Arial" w:hAnsi="Arial" w:cs="Arial"/>
          <w:color w:val="000000"/>
          <w:sz w:val="26"/>
          <w:szCs w:val="26"/>
        </w:rPr>
        <w:t>на соответствующий период и принятого решения о соответствующем бюджете без продления периода его действия.</w:t>
      </w:r>
    </w:p>
    <w:p w:rsidR="007C397A" w:rsidRPr="00935FF8" w:rsidRDefault="00103FC9" w:rsidP="009421C9">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7C397A" w:rsidRPr="00935FF8">
        <w:rPr>
          <w:rFonts w:ascii="Arial" w:hAnsi="Arial" w:cs="Arial"/>
          <w:color w:val="000000"/>
          <w:sz w:val="26"/>
          <w:szCs w:val="26"/>
        </w:rPr>
        <w:t xml:space="preserve"> Порядок разработки и утверждения, период действия, а также требования к составу и содержанию бюджетного прогноза </w:t>
      </w:r>
      <w:r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 xml:space="preserve">на долгосрочный период устанавливаются администрацией </w:t>
      </w:r>
      <w:r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 xml:space="preserve">с соблюдением требований </w:t>
      </w:r>
      <w:r w:rsidRPr="00935FF8">
        <w:rPr>
          <w:rFonts w:ascii="Arial" w:hAnsi="Arial" w:cs="Arial"/>
          <w:color w:val="000000"/>
          <w:sz w:val="26"/>
          <w:szCs w:val="26"/>
        </w:rPr>
        <w:t xml:space="preserve">Бюджетного </w:t>
      </w:r>
      <w:r w:rsidR="007C397A" w:rsidRPr="00935FF8">
        <w:rPr>
          <w:rFonts w:ascii="Arial" w:hAnsi="Arial" w:cs="Arial"/>
          <w:color w:val="000000"/>
          <w:sz w:val="26"/>
          <w:szCs w:val="26"/>
        </w:rPr>
        <w:t>Кодекса</w:t>
      </w:r>
      <w:r w:rsidRPr="00935FF8">
        <w:rPr>
          <w:rFonts w:ascii="Arial" w:hAnsi="Arial" w:cs="Arial"/>
          <w:color w:val="000000"/>
          <w:sz w:val="26"/>
          <w:szCs w:val="26"/>
        </w:rPr>
        <w:t xml:space="preserve"> РФ</w:t>
      </w:r>
      <w:r w:rsidR="007C397A" w:rsidRPr="00935FF8">
        <w:rPr>
          <w:rFonts w:ascii="Arial" w:hAnsi="Arial" w:cs="Arial"/>
          <w:color w:val="000000"/>
          <w:sz w:val="26"/>
          <w:szCs w:val="26"/>
        </w:rPr>
        <w:t>.</w:t>
      </w:r>
    </w:p>
    <w:p w:rsidR="007C397A" w:rsidRPr="00935FF8" w:rsidRDefault="00103FC9" w:rsidP="009421C9">
      <w:pPr>
        <w:shd w:val="clear" w:color="auto" w:fill="FFFFFF"/>
        <w:ind w:firstLine="720"/>
        <w:jc w:val="both"/>
        <w:rPr>
          <w:rFonts w:ascii="Arial" w:hAnsi="Arial" w:cs="Arial"/>
          <w:color w:val="000000"/>
          <w:sz w:val="26"/>
          <w:szCs w:val="26"/>
        </w:rPr>
      </w:pPr>
      <w:r w:rsidRPr="00935FF8">
        <w:rPr>
          <w:rFonts w:ascii="Arial" w:hAnsi="Arial" w:cs="Arial"/>
          <w:color w:val="000000"/>
          <w:sz w:val="26"/>
          <w:szCs w:val="26"/>
        </w:rPr>
        <w:t xml:space="preserve"> </w:t>
      </w:r>
      <w:r w:rsidR="007C397A" w:rsidRPr="00935FF8">
        <w:rPr>
          <w:rFonts w:ascii="Arial" w:hAnsi="Arial" w:cs="Arial"/>
          <w:color w:val="000000"/>
          <w:sz w:val="26"/>
          <w:szCs w:val="26"/>
        </w:rPr>
        <w:t xml:space="preserve"> Проект бюджетного прогноза (проект изменений бюджетного прогноза) </w:t>
      </w:r>
      <w:r w:rsidRPr="00935FF8">
        <w:rPr>
          <w:rFonts w:ascii="Arial" w:hAnsi="Arial" w:cs="Arial"/>
          <w:color w:val="000000"/>
          <w:sz w:val="26"/>
          <w:szCs w:val="26"/>
        </w:rPr>
        <w:t xml:space="preserve">Шапошниковского сельского поселения  Шапошниковского сельского поселения  </w:t>
      </w:r>
      <w:r w:rsidR="007C397A" w:rsidRPr="00935FF8">
        <w:rPr>
          <w:rFonts w:ascii="Arial" w:hAnsi="Arial" w:cs="Arial"/>
          <w:color w:val="000000"/>
          <w:sz w:val="26"/>
          <w:szCs w:val="26"/>
        </w:rPr>
        <w:t>на долгосрочный период (за исключением показателей финансового обе</w:t>
      </w:r>
      <w:r w:rsidRPr="00935FF8">
        <w:rPr>
          <w:rFonts w:ascii="Arial" w:hAnsi="Arial" w:cs="Arial"/>
          <w:color w:val="000000"/>
          <w:sz w:val="26"/>
          <w:szCs w:val="26"/>
        </w:rPr>
        <w:t xml:space="preserve">спечения </w:t>
      </w:r>
      <w:r w:rsidR="007C397A" w:rsidRPr="00935FF8">
        <w:rPr>
          <w:rFonts w:ascii="Arial" w:hAnsi="Arial" w:cs="Arial"/>
          <w:color w:val="000000"/>
          <w:sz w:val="26"/>
          <w:szCs w:val="26"/>
        </w:rPr>
        <w:t xml:space="preserve">муниципальных программ) представляется в </w:t>
      </w:r>
      <w:r w:rsidRPr="00935FF8">
        <w:rPr>
          <w:rFonts w:ascii="Arial" w:hAnsi="Arial" w:cs="Arial"/>
          <w:color w:val="000000"/>
          <w:sz w:val="26"/>
          <w:szCs w:val="26"/>
        </w:rPr>
        <w:t xml:space="preserve">Совет народных депутатов Шапошниковского сельского поселения  </w:t>
      </w:r>
      <w:r w:rsidR="007C397A" w:rsidRPr="00935FF8">
        <w:rPr>
          <w:rFonts w:ascii="Arial" w:hAnsi="Arial" w:cs="Arial"/>
          <w:color w:val="000000"/>
          <w:sz w:val="26"/>
          <w:szCs w:val="26"/>
        </w:rPr>
        <w:t xml:space="preserve">одновременно с проектом </w:t>
      </w:r>
      <w:r w:rsidRPr="00935FF8">
        <w:rPr>
          <w:rFonts w:ascii="Arial" w:hAnsi="Arial" w:cs="Arial"/>
          <w:color w:val="000000"/>
          <w:sz w:val="26"/>
          <w:szCs w:val="26"/>
        </w:rPr>
        <w:t>решения</w:t>
      </w:r>
      <w:r w:rsidR="007C397A" w:rsidRPr="00935FF8">
        <w:rPr>
          <w:rFonts w:ascii="Arial" w:hAnsi="Arial" w:cs="Arial"/>
          <w:color w:val="000000"/>
          <w:sz w:val="26"/>
          <w:szCs w:val="26"/>
        </w:rPr>
        <w:t xml:space="preserve"> о бюджете</w:t>
      </w:r>
      <w:r w:rsidRPr="00935FF8">
        <w:rPr>
          <w:rFonts w:ascii="Arial" w:hAnsi="Arial" w:cs="Arial"/>
          <w:color w:val="000000"/>
          <w:sz w:val="26"/>
          <w:szCs w:val="26"/>
        </w:rPr>
        <w:t xml:space="preserve"> Шапошниковского сельского поселения</w:t>
      </w:r>
      <w:r w:rsidR="007C397A" w:rsidRPr="00935FF8">
        <w:rPr>
          <w:rFonts w:ascii="Arial" w:hAnsi="Arial" w:cs="Arial"/>
          <w:color w:val="000000"/>
          <w:sz w:val="26"/>
          <w:szCs w:val="26"/>
        </w:rPr>
        <w:t>.</w:t>
      </w:r>
    </w:p>
    <w:p w:rsidR="007C397A" w:rsidRPr="00935FF8" w:rsidRDefault="00103FC9" w:rsidP="009421C9">
      <w:pPr>
        <w:shd w:val="clear" w:color="auto" w:fill="FFFFFF"/>
        <w:ind w:firstLine="720"/>
        <w:jc w:val="both"/>
        <w:rPr>
          <w:rFonts w:ascii="Arial" w:hAnsi="Arial" w:cs="Arial"/>
          <w:sz w:val="26"/>
          <w:szCs w:val="26"/>
        </w:rPr>
      </w:pPr>
      <w:r w:rsidRPr="00935FF8">
        <w:rPr>
          <w:rFonts w:ascii="Arial" w:hAnsi="Arial" w:cs="Arial"/>
          <w:color w:val="000000"/>
          <w:sz w:val="26"/>
          <w:szCs w:val="26"/>
        </w:rPr>
        <w:t xml:space="preserve"> </w:t>
      </w:r>
      <w:r w:rsidR="007C397A" w:rsidRPr="00935FF8">
        <w:rPr>
          <w:rFonts w:ascii="Arial" w:hAnsi="Arial" w:cs="Arial"/>
          <w:color w:val="000000"/>
          <w:sz w:val="26"/>
          <w:szCs w:val="26"/>
        </w:rPr>
        <w:t xml:space="preserve"> Бюджетный прогноз (изменения бюджетного прогноза) </w:t>
      </w:r>
      <w:r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на до</w:t>
      </w:r>
      <w:r w:rsidRPr="00935FF8">
        <w:rPr>
          <w:rFonts w:ascii="Arial" w:hAnsi="Arial" w:cs="Arial"/>
          <w:color w:val="000000"/>
          <w:sz w:val="26"/>
          <w:szCs w:val="26"/>
        </w:rPr>
        <w:t xml:space="preserve">лгосрочный период утверждается </w:t>
      </w:r>
      <w:r w:rsidR="007C397A" w:rsidRPr="00935FF8">
        <w:rPr>
          <w:rFonts w:ascii="Arial" w:hAnsi="Arial" w:cs="Arial"/>
          <w:color w:val="000000"/>
          <w:sz w:val="26"/>
          <w:szCs w:val="26"/>
        </w:rPr>
        <w:t xml:space="preserve">администрацией </w:t>
      </w:r>
      <w:r w:rsidRPr="00935FF8">
        <w:rPr>
          <w:rFonts w:ascii="Arial" w:hAnsi="Arial" w:cs="Arial"/>
          <w:color w:val="000000"/>
          <w:sz w:val="26"/>
          <w:szCs w:val="26"/>
        </w:rPr>
        <w:t xml:space="preserve">Шапошниковского сельского поселения  </w:t>
      </w:r>
      <w:r w:rsidR="007C397A" w:rsidRPr="00935FF8">
        <w:rPr>
          <w:rFonts w:ascii="Arial" w:hAnsi="Arial" w:cs="Arial"/>
          <w:color w:val="000000"/>
          <w:sz w:val="26"/>
          <w:szCs w:val="26"/>
        </w:rPr>
        <w:t>в срок, не превышающий двух месяцев со дня официального опубликования решения о бюджете</w:t>
      </w:r>
      <w:r w:rsidRPr="00935FF8">
        <w:rPr>
          <w:rFonts w:ascii="Arial" w:hAnsi="Arial" w:cs="Arial"/>
          <w:color w:val="000000"/>
          <w:sz w:val="26"/>
          <w:szCs w:val="26"/>
        </w:rPr>
        <w:t xml:space="preserve"> Шапошниковского сельского поселения</w:t>
      </w:r>
      <w:proofErr w:type="gramStart"/>
      <w:r w:rsidR="007C397A" w:rsidRPr="00935FF8">
        <w:rPr>
          <w:rFonts w:ascii="Arial" w:hAnsi="Arial" w:cs="Arial"/>
          <w:color w:val="000000"/>
          <w:sz w:val="26"/>
          <w:szCs w:val="26"/>
        </w:rPr>
        <w:t>.</w:t>
      </w:r>
      <w:r w:rsidR="007C397A" w:rsidRPr="00935FF8">
        <w:rPr>
          <w:rFonts w:ascii="Arial" w:hAnsi="Arial" w:cs="Arial"/>
          <w:sz w:val="26"/>
          <w:szCs w:val="26"/>
        </w:rPr>
        <w:t>»</w:t>
      </w:r>
      <w:r w:rsidRPr="00935FF8">
        <w:rPr>
          <w:rFonts w:ascii="Arial" w:hAnsi="Arial" w:cs="Arial"/>
          <w:sz w:val="26"/>
          <w:szCs w:val="26"/>
        </w:rPr>
        <w:t>.</w:t>
      </w:r>
      <w:proofErr w:type="gramEnd"/>
    </w:p>
    <w:p w:rsidR="00625427" w:rsidRPr="00935FF8" w:rsidRDefault="00625427" w:rsidP="00625427">
      <w:pPr>
        <w:ind w:firstLine="567"/>
        <w:jc w:val="both"/>
        <w:rPr>
          <w:rFonts w:ascii="Arial" w:hAnsi="Arial" w:cs="Arial"/>
          <w:sz w:val="26"/>
          <w:szCs w:val="26"/>
        </w:rPr>
      </w:pPr>
      <w:r w:rsidRPr="00935FF8">
        <w:rPr>
          <w:rFonts w:ascii="Arial" w:hAnsi="Arial" w:cs="Arial"/>
          <w:sz w:val="26"/>
          <w:szCs w:val="26"/>
        </w:rPr>
        <w:lastRenderedPageBreak/>
        <w:t>2.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«Муниципальный вестник».</w:t>
      </w:r>
    </w:p>
    <w:p w:rsidR="00625427" w:rsidRPr="00935FF8" w:rsidRDefault="00625427" w:rsidP="00625427">
      <w:pPr>
        <w:jc w:val="both"/>
        <w:rPr>
          <w:rFonts w:ascii="Arial" w:hAnsi="Arial" w:cs="Arial"/>
          <w:sz w:val="26"/>
          <w:szCs w:val="26"/>
        </w:rPr>
      </w:pPr>
    </w:p>
    <w:p w:rsidR="00625427" w:rsidRPr="00935FF8" w:rsidRDefault="00625427" w:rsidP="00625427">
      <w:pPr>
        <w:jc w:val="both"/>
        <w:rPr>
          <w:rFonts w:ascii="Arial" w:hAnsi="Arial" w:cs="Arial"/>
          <w:sz w:val="26"/>
          <w:szCs w:val="26"/>
        </w:rPr>
      </w:pPr>
    </w:p>
    <w:p w:rsidR="00625427" w:rsidRPr="00935FF8" w:rsidRDefault="00625427" w:rsidP="00625427">
      <w:pPr>
        <w:jc w:val="both"/>
        <w:rPr>
          <w:rFonts w:ascii="Arial" w:hAnsi="Arial" w:cs="Arial"/>
          <w:sz w:val="26"/>
          <w:szCs w:val="26"/>
        </w:rPr>
      </w:pPr>
      <w:r w:rsidRPr="00935FF8">
        <w:rPr>
          <w:rFonts w:ascii="Arial" w:hAnsi="Arial" w:cs="Arial"/>
          <w:sz w:val="26"/>
          <w:szCs w:val="26"/>
        </w:rPr>
        <w:t xml:space="preserve">        </w:t>
      </w:r>
    </w:p>
    <w:p w:rsidR="00625427" w:rsidRPr="00935FF8" w:rsidRDefault="00625427" w:rsidP="00625427">
      <w:pPr>
        <w:jc w:val="both"/>
        <w:rPr>
          <w:rFonts w:ascii="Arial" w:hAnsi="Arial" w:cs="Arial"/>
          <w:sz w:val="26"/>
          <w:szCs w:val="26"/>
        </w:rPr>
      </w:pPr>
      <w:r w:rsidRPr="00935FF8">
        <w:rPr>
          <w:rFonts w:ascii="Arial" w:hAnsi="Arial" w:cs="Arial"/>
          <w:sz w:val="26"/>
          <w:szCs w:val="26"/>
        </w:rPr>
        <w:t>Глава Шапошниковского</w:t>
      </w:r>
    </w:p>
    <w:p w:rsidR="00625427" w:rsidRPr="00935FF8" w:rsidRDefault="00625427" w:rsidP="00625427">
      <w:pPr>
        <w:jc w:val="both"/>
        <w:rPr>
          <w:rFonts w:ascii="Arial" w:hAnsi="Arial" w:cs="Arial"/>
          <w:sz w:val="26"/>
          <w:szCs w:val="26"/>
        </w:rPr>
      </w:pPr>
      <w:r w:rsidRPr="00935FF8">
        <w:rPr>
          <w:rFonts w:ascii="Arial" w:hAnsi="Arial" w:cs="Arial"/>
          <w:sz w:val="26"/>
          <w:szCs w:val="26"/>
        </w:rPr>
        <w:t xml:space="preserve">сельского поселения                                                                                                        В.С. </w:t>
      </w:r>
      <w:proofErr w:type="gramStart"/>
      <w:r w:rsidRPr="00935FF8">
        <w:rPr>
          <w:rFonts w:ascii="Arial" w:hAnsi="Arial" w:cs="Arial"/>
          <w:sz w:val="26"/>
          <w:szCs w:val="26"/>
        </w:rPr>
        <w:t>Саратовский</w:t>
      </w:r>
      <w:proofErr w:type="gramEnd"/>
    </w:p>
    <w:p w:rsidR="004F28FD" w:rsidRPr="00935FF8" w:rsidRDefault="004F28FD" w:rsidP="00625427">
      <w:pPr>
        <w:jc w:val="both"/>
        <w:rPr>
          <w:rFonts w:ascii="Arial" w:hAnsi="Arial" w:cs="Arial"/>
          <w:sz w:val="26"/>
          <w:szCs w:val="26"/>
        </w:rPr>
      </w:pPr>
    </w:p>
    <w:p w:rsidR="00625427" w:rsidRPr="00935FF8" w:rsidRDefault="00561840" w:rsidP="00625427">
      <w:pPr>
        <w:jc w:val="both"/>
        <w:rPr>
          <w:rFonts w:ascii="Arial" w:hAnsi="Arial" w:cs="Arial"/>
          <w:sz w:val="26"/>
          <w:szCs w:val="26"/>
        </w:rPr>
      </w:pPr>
      <w:r w:rsidRPr="00935FF8">
        <w:rPr>
          <w:rFonts w:ascii="Arial" w:hAnsi="Arial" w:cs="Arial"/>
          <w:sz w:val="26"/>
          <w:szCs w:val="26"/>
        </w:rPr>
        <w:t>31</w:t>
      </w:r>
      <w:r w:rsidR="00625427" w:rsidRPr="00935FF8">
        <w:rPr>
          <w:rFonts w:ascii="Arial" w:hAnsi="Arial" w:cs="Arial"/>
          <w:sz w:val="26"/>
          <w:szCs w:val="26"/>
        </w:rPr>
        <w:t>.0</w:t>
      </w:r>
      <w:r w:rsidRPr="00935FF8">
        <w:rPr>
          <w:rFonts w:ascii="Arial" w:hAnsi="Arial" w:cs="Arial"/>
          <w:sz w:val="26"/>
          <w:szCs w:val="26"/>
        </w:rPr>
        <w:t>8</w:t>
      </w:r>
      <w:r w:rsidR="00625427" w:rsidRPr="00935FF8">
        <w:rPr>
          <w:rFonts w:ascii="Arial" w:hAnsi="Arial" w:cs="Arial"/>
          <w:sz w:val="26"/>
          <w:szCs w:val="26"/>
        </w:rPr>
        <w:t xml:space="preserve">.2015 года </w:t>
      </w:r>
    </w:p>
    <w:p w:rsidR="00625427" w:rsidRPr="00935FF8" w:rsidRDefault="00625427" w:rsidP="00625427">
      <w:pPr>
        <w:jc w:val="both"/>
        <w:rPr>
          <w:rFonts w:ascii="Arial" w:hAnsi="Arial" w:cs="Arial"/>
          <w:sz w:val="26"/>
          <w:szCs w:val="26"/>
        </w:rPr>
      </w:pPr>
      <w:r w:rsidRPr="00935FF8">
        <w:rPr>
          <w:rFonts w:ascii="Arial" w:hAnsi="Arial" w:cs="Arial"/>
          <w:sz w:val="26"/>
          <w:szCs w:val="26"/>
        </w:rPr>
        <w:t>№</w:t>
      </w:r>
      <w:r w:rsidR="00561840" w:rsidRPr="00935FF8">
        <w:rPr>
          <w:rFonts w:ascii="Arial" w:hAnsi="Arial" w:cs="Arial"/>
          <w:sz w:val="26"/>
          <w:szCs w:val="26"/>
        </w:rPr>
        <w:t>25</w:t>
      </w:r>
    </w:p>
    <w:p w:rsidR="00625427" w:rsidRPr="00935FF8" w:rsidRDefault="00625427" w:rsidP="00625427">
      <w:pPr>
        <w:jc w:val="both"/>
        <w:rPr>
          <w:rFonts w:ascii="Arial" w:hAnsi="Arial" w:cs="Arial"/>
          <w:sz w:val="26"/>
          <w:szCs w:val="26"/>
        </w:rPr>
      </w:pPr>
      <w:r w:rsidRPr="00935FF8">
        <w:rPr>
          <w:rFonts w:ascii="Arial" w:hAnsi="Arial" w:cs="Arial"/>
          <w:sz w:val="26"/>
          <w:szCs w:val="26"/>
        </w:rPr>
        <w:t xml:space="preserve">сл. Шапошниковка    </w:t>
      </w:r>
      <w:bookmarkEnd w:id="0"/>
    </w:p>
    <w:sectPr w:rsidR="00625427" w:rsidRPr="00935FF8" w:rsidSect="006C32E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7C5"/>
    <w:rsid w:val="00103FC9"/>
    <w:rsid w:val="00124FA2"/>
    <w:rsid w:val="00327A5D"/>
    <w:rsid w:val="003E76FC"/>
    <w:rsid w:val="004F28FD"/>
    <w:rsid w:val="00561840"/>
    <w:rsid w:val="005E3A63"/>
    <w:rsid w:val="00625427"/>
    <w:rsid w:val="00632A85"/>
    <w:rsid w:val="00745BDA"/>
    <w:rsid w:val="007C397A"/>
    <w:rsid w:val="00935FF8"/>
    <w:rsid w:val="009421C9"/>
    <w:rsid w:val="009848CD"/>
    <w:rsid w:val="009F7A0C"/>
    <w:rsid w:val="00CF6E45"/>
    <w:rsid w:val="00EB5E6D"/>
    <w:rsid w:val="00F34E0B"/>
    <w:rsid w:val="00F909F9"/>
    <w:rsid w:val="00FC7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4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25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EB5E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9421C9"/>
    <w:pPr>
      <w:spacing w:before="100" w:beforeAutospacing="1" w:after="100" w:afterAutospacing="1"/>
    </w:pPr>
  </w:style>
  <w:style w:type="paragraph" w:styleId="a3">
    <w:name w:val="Balloon Text"/>
    <w:basedOn w:val="a"/>
    <w:link w:val="a4"/>
    <w:uiPriority w:val="99"/>
    <w:semiHidden/>
    <w:unhideWhenUsed/>
    <w:rsid w:val="00103FC9"/>
    <w:rPr>
      <w:rFonts w:ascii="Tahoma" w:hAnsi="Tahoma" w:cs="Tahoma"/>
      <w:sz w:val="16"/>
      <w:szCs w:val="16"/>
    </w:rPr>
  </w:style>
  <w:style w:type="character" w:customStyle="1" w:styleId="a4">
    <w:name w:val="Текст выноски Знак"/>
    <w:basedOn w:val="a0"/>
    <w:link w:val="a3"/>
    <w:uiPriority w:val="99"/>
    <w:semiHidden/>
    <w:rsid w:val="00103FC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4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254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EB5E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9421C9"/>
    <w:pPr>
      <w:spacing w:before="100" w:beforeAutospacing="1" w:after="100" w:afterAutospacing="1"/>
    </w:pPr>
  </w:style>
  <w:style w:type="paragraph" w:styleId="a3">
    <w:name w:val="Balloon Text"/>
    <w:basedOn w:val="a"/>
    <w:link w:val="a4"/>
    <w:uiPriority w:val="99"/>
    <w:semiHidden/>
    <w:unhideWhenUsed/>
    <w:rsid w:val="00103FC9"/>
    <w:rPr>
      <w:rFonts w:ascii="Tahoma" w:hAnsi="Tahoma" w:cs="Tahoma"/>
      <w:sz w:val="16"/>
      <w:szCs w:val="16"/>
    </w:rPr>
  </w:style>
  <w:style w:type="character" w:customStyle="1" w:styleId="a4">
    <w:name w:val="Текст выноски Знак"/>
    <w:basedOn w:val="a0"/>
    <w:link w:val="a3"/>
    <w:uiPriority w:val="99"/>
    <w:semiHidden/>
    <w:rsid w:val="00103FC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ase.garant.ru/12112604/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F9822-8061-4475-82AB-181A648B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1257</Words>
  <Characters>7170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2015-08-28T11:07:00Z</cp:lastPrinted>
  <dcterms:created xsi:type="dcterms:W3CDTF">2015-06-03T09:14:00Z</dcterms:created>
  <dcterms:modified xsi:type="dcterms:W3CDTF">2015-09-03T06:25:00Z</dcterms:modified>
</cp:coreProperties>
</file>